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3023D" w14:textId="77777777" w:rsidR="004D1ACC" w:rsidRPr="00CC4054" w:rsidRDefault="004D1ACC" w:rsidP="004D1ACC">
      <w:pPr>
        <w:widowControl w:val="0"/>
        <w:autoSpaceDE w:val="0"/>
        <w:autoSpaceDN w:val="0"/>
        <w:adjustRightInd w:val="0"/>
        <w:ind w:left="-90" w:right="90"/>
        <w:rPr>
          <w:rFonts w:ascii="Arial" w:eastAsia="Times New Roman" w:hAnsi="Arial" w:cs="Arial"/>
          <w:b/>
          <w:sz w:val="28"/>
          <w:szCs w:val="28"/>
        </w:rPr>
      </w:pPr>
      <w:r w:rsidRPr="00CC4054">
        <w:rPr>
          <w:rFonts w:ascii="Arial" w:eastAsia="Times New Roman" w:hAnsi="Arial" w:cs="Arial"/>
          <w:b/>
          <w:bCs/>
          <w:sz w:val="28"/>
          <w:szCs w:val="28"/>
        </w:rPr>
        <w:t>Understanding What Drives Healthy Behavior</w:t>
      </w:r>
    </w:p>
    <w:p w14:paraId="6529BA18" w14:textId="77777777" w:rsidR="004D1ACC" w:rsidRDefault="004D1ACC" w:rsidP="004D1ACC">
      <w:pPr>
        <w:widowControl w:val="0"/>
        <w:autoSpaceDE w:val="0"/>
        <w:autoSpaceDN w:val="0"/>
        <w:adjustRightInd w:val="0"/>
        <w:ind w:left="-90" w:right="90"/>
        <w:rPr>
          <w:rFonts w:ascii="Arial" w:eastAsia="Times New Roman" w:hAnsi="Arial" w:cs="Arial"/>
          <w:b/>
          <w:sz w:val="22"/>
          <w:szCs w:val="22"/>
        </w:rPr>
      </w:pPr>
    </w:p>
    <w:p w14:paraId="0CD5260E" w14:textId="4D1F8583" w:rsidR="004D1ACC" w:rsidRPr="004D1ACC" w:rsidRDefault="004D1ACC" w:rsidP="004D1ACC">
      <w:pPr>
        <w:widowControl w:val="0"/>
        <w:autoSpaceDE w:val="0"/>
        <w:autoSpaceDN w:val="0"/>
        <w:adjustRightInd w:val="0"/>
        <w:ind w:left="-90" w:right="90"/>
        <w:rPr>
          <w:rFonts w:ascii="Arial" w:hAnsi="Arial" w:cs="Arial"/>
          <w:sz w:val="20"/>
          <w:szCs w:val="20"/>
        </w:rPr>
      </w:pPr>
      <w:r w:rsidRPr="004D1ACC">
        <w:rPr>
          <w:rFonts w:ascii="Arial" w:eastAsia="Times New Roman" w:hAnsi="Arial" w:cs="Arial"/>
          <w:b/>
          <w:sz w:val="20"/>
          <w:szCs w:val="20"/>
        </w:rPr>
        <w:t xml:space="preserve">NEW YORK, </w:t>
      </w:r>
      <w:r w:rsidR="00D34C4E">
        <w:rPr>
          <w:rFonts w:ascii="Arial" w:eastAsia="Times New Roman" w:hAnsi="Arial" w:cs="Arial"/>
          <w:b/>
          <w:sz w:val="20"/>
          <w:szCs w:val="20"/>
        </w:rPr>
        <w:t>November</w:t>
      </w:r>
      <w:bookmarkStart w:id="0" w:name="_GoBack"/>
      <w:bookmarkEnd w:id="0"/>
      <w:r w:rsidR="00771B0F" w:rsidRPr="004D1ACC">
        <w:rPr>
          <w:rFonts w:ascii="Arial" w:eastAsia="Times New Roman" w:hAnsi="Arial" w:cs="Arial"/>
          <w:b/>
          <w:sz w:val="20"/>
          <w:szCs w:val="20"/>
        </w:rPr>
        <w:t xml:space="preserve"> </w:t>
      </w:r>
      <w:r w:rsidRPr="004D1ACC">
        <w:rPr>
          <w:rFonts w:ascii="Arial" w:eastAsia="Times New Roman" w:hAnsi="Arial" w:cs="Arial"/>
          <w:b/>
          <w:sz w:val="20"/>
          <w:szCs w:val="20"/>
        </w:rPr>
        <w:t>2017</w:t>
      </w:r>
      <w:r w:rsidRPr="004D1ACC">
        <w:rPr>
          <w:rFonts w:ascii="Arial" w:hAnsi="Arial" w:cs="Arial"/>
          <w:sz w:val="20"/>
          <w:szCs w:val="20"/>
        </w:rPr>
        <w:t xml:space="preserve"> - Have you ever wondered why it's so hard to stick to that diet or exe</w:t>
      </w:r>
      <w:r w:rsidR="00E80F48">
        <w:rPr>
          <w:rFonts w:ascii="Arial" w:hAnsi="Arial" w:cs="Arial"/>
          <w:sz w:val="20"/>
          <w:szCs w:val="20"/>
        </w:rPr>
        <w:t>rcise routine? You’re not alone. R</w:t>
      </w:r>
      <w:r w:rsidRPr="004D1ACC">
        <w:rPr>
          <w:rFonts w:ascii="Arial" w:hAnsi="Arial" w:cs="Arial"/>
          <w:sz w:val="20"/>
          <w:szCs w:val="20"/>
        </w:rPr>
        <w:t xml:space="preserve">esearchers </w:t>
      </w:r>
      <w:r w:rsidR="00782372">
        <w:rPr>
          <w:rFonts w:ascii="Arial" w:hAnsi="Arial" w:cs="Arial"/>
          <w:sz w:val="20"/>
          <w:szCs w:val="20"/>
        </w:rPr>
        <w:t>funded by t</w:t>
      </w:r>
      <w:r w:rsidR="00782372" w:rsidRPr="004D1ACC">
        <w:rPr>
          <w:rFonts w:ascii="Arial" w:hAnsi="Arial" w:cs="Arial"/>
          <w:sz w:val="20"/>
          <w:szCs w:val="20"/>
        </w:rPr>
        <w:t xml:space="preserve">he National Institutes of Health (NIH) Common Fund </w:t>
      </w:r>
      <w:r w:rsidRPr="004D1ACC">
        <w:rPr>
          <w:rFonts w:ascii="Arial" w:hAnsi="Arial" w:cs="Arial"/>
          <w:sz w:val="20"/>
          <w:szCs w:val="20"/>
        </w:rPr>
        <w:t>are wondering that</w:t>
      </w:r>
      <w:r w:rsidR="007E12CC">
        <w:rPr>
          <w:rFonts w:ascii="Arial" w:hAnsi="Arial" w:cs="Arial"/>
          <w:sz w:val="20"/>
          <w:szCs w:val="20"/>
        </w:rPr>
        <w:t>,</w:t>
      </w:r>
      <w:r w:rsidRPr="004D1ACC">
        <w:rPr>
          <w:rFonts w:ascii="Arial" w:hAnsi="Arial" w:cs="Arial"/>
          <w:sz w:val="20"/>
          <w:szCs w:val="20"/>
        </w:rPr>
        <w:t xml:space="preserve"> too. </w:t>
      </w:r>
      <w:r w:rsidR="00782372">
        <w:rPr>
          <w:rFonts w:ascii="Arial" w:hAnsi="Arial" w:cs="Arial"/>
          <w:sz w:val="20"/>
          <w:szCs w:val="20"/>
        </w:rPr>
        <w:t>The</w:t>
      </w:r>
      <w:r w:rsidR="00782372" w:rsidRPr="004D1ACC">
        <w:rPr>
          <w:rFonts w:ascii="Arial" w:hAnsi="Arial" w:cs="Arial"/>
          <w:sz w:val="20"/>
          <w:szCs w:val="20"/>
        </w:rPr>
        <w:t xml:space="preserve"> </w:t>
      </w:r>
      <w:r w:rsidR="00782372">
        <w:rPr>
          <w:rFonts w:ascii="Arial" w:hAnsi="Arial" w:cs="Arial"/>
          <w:sz w:val="20"/>
          <w:szCs w:val="20"/>
        </w:rPr>
        <w:t xml:space="preserve">NIH </w:t>
      </w:r>
      <w:r w:rsidR="006C7962">
        <w:rPr>
          <w:rFonts w:ascii="Arial" w:hAnsi="Arial" w:cs="Arial"/>
          <w:sz w:val="20"/>
          <w:szCs w:val="20"/>
        </w:rPr>
        <w:t>Science O</w:t>
      </w:r>
      <w:r w:rsidR="00782372" w:rsidRPr="004D1ACC">
        <w:rPr>
          <w:rFonts w:ascii="Arial" w:hAnsi="Arial" w:cs="Arial"/>
          <w:sz w:val="20"/>
          <w:szCs w:val="20"/>
        </w:rPr>
        <w:t>f Behavior Change (SOBC)</w:t>
      </w:r>
      <w:r w:rsidR="00782372">
        <w:rPr>
          <w:rFonts w:ascii="Arial" w:hAnsi="Arial" w:cs="Arial"/>
          <w:sz w:val="20"/>
          <w:szCs w:val="20"/>
        </w:rPr>
        <w:t xml:space="preserve"> program </w:t>
      </w:r>
      <w:r w:rsidRPr="004D1ACC">
        <w:rPr>
          <w:rFonts w:ascii="Arial" w:hAnsi="Arial" w:cs="Arial"/>
          <w:sz w:val="20"/>
          <w:szCs w:val="20"/>
        </w:rPr>
        <w:t xml:space="preserve">has tasked SOBC researchers with developing scientific methods that will reveal how and why people </w:t>
      </w:r>
      <w:r w:rsidR="00BC1E9A">
        <w:rPr>
          <w:rFonts w:ascii="Arial" w:hAnsi="Arial" w:cs="Arial"/>
          <w:sz w:val="20"/>
          <w:szCs w:val="20"/>
        </w:rPr>
        <w:t>make and maintain</w:t>
      </w:r>
      <w:r w:rsidR="00BC1E9A" w:rsidRPr="004D1ACC">
        <w:rPr>
          <w:rFonts w:ascii="Arial" w:hAnsi="Arial" w:cs="Arial"/>
          <w:sz w:val="20"/>
          <w:szCs w:val="20"/>
        </w:rPr>
        <w:t xml:space="preserve"> </w:t>
      </w:r>
      <w:r w:rsidRPr="004D1ACC">
        <w:rPr>
          <w:rFonts w:ascii="Arial" w:hAnsi="Arial" w:cs="Arial"/>
          <w:sz w:val="20"/>
          <w:szCs w:val="20"/>
        </w:rPr>
        <w:t>healthy behavior</w:t>
      </w:r>
      <w:r w:rsidR="00BC1E9A">
        <w:rPr>
          <w:rFonts w:ascii="Arial" w:hAnsi="Arial" w:cs="Arial"/>
          <w:sz w:val="20"/>
          <w:szCs w:val="20"/>
        </w:rPr>
        <w:t xml:space="preserve"> change</w:t>
      </w:r>
      <w:r w:rsidRPr="004D1ACC">
        <w:rPr>
          <w:rFonts w:ascii="Arial" w:hAnsi="Arial" w:cs="Arial"/>
          <w:sz w:val="20"/>
          <w:szCs w:val="20"/>
        </w:rPr>
        <w:t>. SOBC is looking to develop blueprints for effective behavior</w:t>
      </w:r>
      <w:r w:rsidR="00BC1E9A">
        <w:rPr>
          <w:rFonts w:ascii="Arial" w:hAnsi="Arial" w:cs="Arial"/>
          <w:sz w:val="20"/>
          <w:szCs w:val="20"/>
        </w:rPr>
        <w:t>al</w:t>
      </w:r>
      <w:r w:rsidRPr="004D1ACC">
        <w:rPr>
          <w:rFonts w:ascii="Arial" w:hAnsi="Arial" w:cs="Arial"/>
          <w:sz w:val="20"/>
          <w:szCs w:val="20"/>
        </w:rPr>
        <w:t xml:space="preserve"> interventions that will reliably improve health outcomes.</w:t>
      </w:r>
    </w:p>
    <w:p w14:paraId="682199CF" w14:textId="77777777" w:rsidR="004D1ACC" w:rsidRPr="004D1ACC" w:rsidRDefault="004D1ACC" w:rsidP="004D1ACC">
      <w:pPr>
        <w:widowControl w:val="0"/>
        <w:autoSpaceDE w:val="0"/>
        <w:autoSpaceDN w:val="0"/>
        <w:adjustRightInd w:val="0"/>
        <w:ind w:left="-90" w:right="90"/>
        <w:rPr>
          <w:rFonts w:ascii="Arial" w:hAnsi="Arial" w:cs="Arial"/>
          <w:sz w:val="20"/>
          <w:szCs w:val="20"/>
        </w:rPr>
      </w:pPr>
    </w:p>
    <w:p w14:paraId="6C169946" w14:textId="77777777" w:rsidR="004D1ACC" w:rsidRPr="004D1ACC" w:rsidRDefault="004D1ACC" w:rsidP="004D1ACC">
      <w:pPr>
        <w:widowControl w:val="0"/>
        <w:autoSpaceDE w:val="0"/>
        <w:autoSpaceDN w:val="0"/>
        <w:adjustRightInd w:val="0"/>
        <w:ind w:left="-90" w:right="90"/>
        <w:rPr>
          <w:rFonts w:ascii="Arial" w:hAnsi="Arial" w:cs="Arial"/>
          <w:sz w:val="20"/>
          <w:szCs w:val="20"/>
        </w:rPr>
      </w:pPr>
      <w:r w:rsidRPr="004D1ACC">
        <w:rPr>
          <w:rFonts w:ascii="Arial" w:hAnsi="Arial" w:cs="Arial"/>
          <w:sz w:val="20"/>
          <w:szCs w:val="20"/>
        </w:rPr>
        <w:t>Human behavior accounts for almost 40% of the risk associated with preventable premature deaths in the United States. Smoking, drinking, and drug abuse, as well as physical inactivity and poor diet, contribute to many common diseases and adverse health conditions. Unfortunately, there are few tried and true approaches to motivate people to adopt healthy behaviors. It’s difficult for people to change unhealthy behavior and even more difficult for them to maintain positive behavior changes over time. A lot of work has been done in the field of behavioral medicine to help people make healthy choices, and some of that work has been successful.</w:t>
      </w:r>
    </w:p>
    <w:p w14:paraId="3A031508" w14:textId="77777777" w:rsidR="004D1ACC" w:rsidRPr="004D1ACC" w:rsidRDefault="004D1ACC" w:rsidP="004D1ACC">
      <w:pPr>
        <w:widowControl w:val="0"/>
        <w:autoSpaceDE w:val="0"/>
        <w:autoSpaceDN w:val="0"/>
        <w:adjustRightInd w:val="0"/>
        <w:ind w:left="-90" w:right="90"/>
        <w:rPr>
          <w:rFonts w:ascii="Arial" w:hAnsi="Arial" w:cs="Arial"/>
          <w:sz w:val="20"/>
          <w:szCs w:val="20"/>
        </w:rPr>
      </w:pPr>
    </w:p>
    <w:p w14:paraId="234A9E76" w14:textId="77777777" w:rsidR="004D1ACC" w:rsidRPr="004D1ACC" w:rsidRDefault="004D1ACC" w:rsidP="004D1ACC">
      <w:pPr>
        <w:widowControl w:val="0"/>
        <w:autoSpaceDE w:val="0"/>
        <w:autoSpaceDN w:val="0"/>
        <w:adjustRightInd w:val="0"/>
        <w:ind w:left="-90" w:right="90"/>
        <w:rPr>
          <w:rFonts w:ascii="Arial" w:hAnsi="Arial" w:cs="Arial"/>
          <w:sz w:val="20"/>
          <w:szCs w:val="20"/>
        </w:rPr>
      </w:pPr>
      <w:r w:rsidRPr="004D1ACC">
        <w:rPr>
          <w:rFonts w:ascii="Arial" w:hAnsi="Arial" w:cs="Arial"/>
          <w:sz w:val="20"/>
          <w:szCs w:val="20"/>
        </w:rPr>
        <w:t xml:space="preserve">“The problem is that even when efforts are successful, we don’t know </w:t>
      </w:r>
      <w:r w:rsidRPr="004D1ACC">
        <w:rPr>
          <w:rFonts w:ascii="Arial" w:hAnsi="Arial" w:cs="Arial"/>
          <w:i/>
          <w:sz w:val="20"/>
          <w:szCs w:val="20"/>
        </w:rPr>
        <w:t>why</w:t>
      </w:r>
      <w:r w:rsidRPr="004D1ACC">
        <w:rPr>
          <w:rFonts w:ascii="Arial" w:hAnsi="Arial" w:cs="Arial"/>
          <w:sz w:val="20"/>
          <w:szCs w:val="20"/>
        </w:rPr>
        <w:t xml:space="preserve"> or </w:t>
      </w:r>
      <w:r w:rsidRPr="004D1ACC">
        <w:rPr>
          <w:rFonts w:ascii="Arial" w:hAnsi="Arial" w:cs="Arial"/>
          <w:i/>
          <w:sz w:val="20"/>
          <w:szCs w:val="20"/>
        </w:rPr>
        <w:t>how</w:t>
      </w:r>
      <w:r w:rsidRPr="004D1ACC">
        <w:rPr>
          <w:rFonts w:ascii="Arial" w:hAnsi="Arial" w:cs="Arial"/>
          <w:sz w:val="20"/>
          <w:szCs w:val="20"/>
        </w:rPr>
        <w:t xml:space="preserve"> they worked.” explains Dr. Donald Edmondson</w:t>
      </w:r>
      <w:r w:rsidR="00782372">
        <w:rPr>
          <w:rFonts w:ascii="Arial" w:hAnsi="Arial" w:cs="Arial"/>
          <w:sz w:val="20"/>
          <w:szCs w:val="20"/>
        </w:rPr>
        <w:t>, an Associate Professor and one of the leaders of the SOBC program hub located at Colu</w:t>
      </w:r>
      <w:r w:rsidR="00DE2B01">
        <w:rPr>
          <w:rFonts w:ascii="Arial" w:hAnsi="Arial" w:cs="Arial"/>
          <w:sz w:val="20"/>
          <w:szCs w:val="20"/>
        </w:rPr>
        <w:t>mbia University Medical Center,</w:t>
      </w:r>
      <w:r w:rsidRPr="004D1ACC">
        <w:rPr>
          <w:rFonts w:ascii="Arial" w:hAnsi="Arial" w:cs="Arial"/>
          <w:sz w:val="20"/>
          <w:szCs w:val="20"/>
        </w:rPr>
        <w:t xml:space="preserve"> “We use terms like ‘willpower’ and ‘self-control’ when we talk about behavior change without really understanding what those things mean. Understanding what underlies successful behavior change is the key to getting it to happen again.”</w:t>
      </w:r>
    </w:p>
    <w:p w14:paraId="00ADE472" w14:textId="77777777" w:rsidR="004D1ACC" w:rsidRPr="004D1ACC" w:rsidRDefault="004D1ACC" w:rsidP="004D1ACC">
      <w:pPr>
        <w:widowControl w:val="0"/>
        <w:autoSpaceDE w:val="0"/>
        <w:autoSpaceDN w:val="0"/>
        <w:adjustRightInd w:val="0"/>
        <w:ind w:left="-90" w:right="90"/>
        <w:rPr>
          <w:rFonts w:ascii="Arial" w:hAnsi="Arial" w:cs="Arial"/>
          <w:sz w:val="20"/>
          <w:szCs w:val="20"/>
        </w:rPr>
      </w:pPr>
    </w:p>
    <w:p w14:paraId="2A219925" w14:textId="77777777" w:rsidR="004D1ACC" w:rsidRPr="004D1ACC" w:rsidRDefault="004D1ACC" w:rsidP="004D1ACC">
      <w:pPr>
        <w:widowControl w:val="0"/>
        <w:autoSpaceDE w:val="0"/>
        <w:autoSpaceDN w:val="0"/>
        <w:adjustRightInd w:val="0"/>
        <w:ind w:left="-90" w:right="90"/>
        <w:rPr>
          <w:rFonts w:ascii="Arial" w:hAnsi="Arial" w:cs="Arial"/>
          <w:sz w:val="20"/>
          <w:szCs w:val="20"/>
        </w:rPr>
      </w:pPr>
      <w:r w:rsidRPr="004D1ACC">
        <w:rPr>
          <w:rFonts w:ascii="Arial" w:hAnsi="Arial" w:cs="Arial"/>
          <w:sz w:val="20"/>
          <w:szCs w:val="20"/>
        </w:rPr>
        <w:t>SOBC is applying a rigorous experimental</w:t>
      </w:r>
      <w:r w:rsidR="000A152C">
        <w:rPr>
          <w:rFonts w:ascii="Arial" w:hAnsi="Arial" w:cs="Arial"/>
          <w:sz w:val="20"/>
          <w:szCs w:val="20"/>
        </w:rPr>
        <w:t xml:space="preserve"> medicine</w:t>
      </w:r>
      <w:r w:rsidRPr="004D1ACC">
        <w:rPr>
          <w:rFonts w:ascii="Arial" w:hAnsi="Arial" w:cs="Arial"/>
          <w:sz w:val="20"/>
          <w:szCs w:val="20"/>
        </w:rPr>
        <w:t xml:space="preserve"> approach to identify the mechanisms that drive behavior change, at the same time, setting the standard for how behavioral research is done.</w:t>
      </w:r>
    </w:p>
    <w:p w14:paraId="65FCEEF7" w14:textId="77777777" w:rsidR="004D1ACC" w:rsidRPr="004D1ACC" w:rsidRDefault="004D1ACC" w:rsidP="004D1ACC">
      <w:pPr>
        <w:widowControl w:val="0"/>
        <w:autoSpaceDE w:val="0"/>
        <w:autoSpaceDN w:val="0"/>
        <w:adjustRightInd w:val="0"/>
        <w:ind w:left="-90" w:right="90"/>
        <w:rPr>
          <w:rFonts w:ascii="Arial" w:hAnsi="Arial" w:cs="Arial"/>
          <w:sz w:val="20"/>
          <w:szCs w:val="20"/>
        </w:rPr>
      </w:pPr>
    </w:p>
    <w:p w14:paraId="33686CDC" w14:textId="77777777" w:rsidR="004D1ACC" w:rsidRPr="004D1ACC" w:rsidRDefault="004D1ACC" w:rsidP="004D1ACC">
      <w:pPr>
        <w:widowControl w:val="0"/>
        <w:autoSpaceDE w:val="0"/>
        <w:autoSpaceDN w:val="0"/>
        <w:adjustRightInd w:val="0"/>
        <w:ind w:left="-90" w:right="90"/>
        <w:rPr>
          <w:rFonts w:ascii="Arial" w:hAnsi="Arial" w:cs="Arial"/>
          <w:sz w:val="20"/>
          <w:szCs w:val="20"/>
        </w:rPr>
      </w:pPr>
      <w:r w:rsidRPr="004D1ACC">
        <w:rPr>
          <w:rFonts w:ascii="Arial" w:hAnsi="Arial" w:cs="Arial"/>
          <w:sz w:val="20"/>
          <w:szCs w:val="20"/>
        </w:rPr>
        <w:t>“Knowing why a behavior change intervention didn't work is actually just as important as knowing why it did</w:t>
      </w:r>
      <w:r w:rsidR="00874946" w:rsidRPr="004D1ACC">
        <w:rPr>
          <w:rFonts w:ascii="Arial" w:hAnsi="Arial" w:cs="Arial"/>
          <w:sz w:val="20"/>
          <w:szCs w:val="20"/>
        </w:rPr>
        <w:t>,”</w:t>
      </w:r>
      <w:r w:rsidRPr="004D1ACC">
        <w:rPr>
          <w:rFonts w:ascii="Arial" w:hAnsi="Arial" w:cs="Arial"/>
          <w:sz w:val="20"/>
          <w:szCs w:val="20"/>
        </w:rPr>
        <w:t xml:space="preserve"> said Dr. Edmondson. “What we are interested in is uncovering the underlying mechanism for change. If we can do that, then we can begin to reliably affect changes across different behaviors because we'll know which mechanisms we need to influence.”</w:t>
      </w:r>
    </w:p>
    <w:p w14:paraId="4824FE1A" w14:textId="77777777" w:rsidR="004D1ACC" w:rsidRPr="004D1ACC" w:rsidRDefault="004D1ACC" w:rsidP="004D1ACC">
      <w:pPr>
        <w:widowControl w:val="0"/>
        <w:autoSpaceDE w:val="0"/>
        <w:autoSpaceDN w:val="0"/>
        <w:adjustRightInd w:val="0"/>
        <w:ind w:left="-90" w:right="90"/>
        <w:rPr>
          <w:rFonts w:ascii="Arial" w:hAnsi="Arial" w:cs="Arial"/>
          <w:sz w:val="20"/>
          <w:szCs w:val="20"/>
        </w:rPr>
      </w:pPr>
    </w:p>
    <w:p w14:paraId="4E34FE8A" w14:textId="77777777" w:rsidR="004D1ACC" w:rsidRDefault="004D1ACC" w:rsidP="004D1ACC">
      <w:pPr>
        <w:widowControl w:val="0"/>
        <w:autoSpaceDE w:val="0"/>
        <w:autoSpaceDN w:val="0"/>
        <w:adjustRightInd w:val="0"/>
        <w:ind w:left="-90" w:right="90"/>
        <w:rPr>
          <w:rFonts w:ascii="Arial" w:hAnsi="Arial" w:cs="Arial"/>
          <w:sz w:val="20"/>
          <w:szCs w:val="20"/>
        </w:rPr>
      </w:pPr>
      <w:r w:rsidRPr="004D1ACC">
        <w:rPr>
          <w:rFonts w:ascii="Arial" w:hAnsi="Arial" w:cs="Arial"/>
          <w:sz w:val="20"/>
          <w:szCs w:val="20"/>
        </w:rPr>
        <w:t>Supported by the NIH Common Fund, Dr. Edmondson and his team at Columbia University Medical Center are building a network of like-minded scientists that are not only conducting research using this new approach, but also sharing it openly, so they can see where their work might overlap, uncovering new insights that were not possible before.</w:t>
      </w:r>
    </w:p>
    <w:p w14:paraId="6215DED4" w14:textId="77777777" w:rsidR="00DD57F2" w:rsidRDefault="00DD57F2" w:rsidP="004D1ACC">
      <w:pPr>
        <w:widowControl w:val="0"/>
        <w:autoSpaceDE w:val="0"/>
        <w:autoSpaceDN w:val="0"/>
        <w:adjustRightInd w:val="0"/>
        <w:ind w:left="-90" w:right="90"/>
        <w:rPr>
          <w:rFonts w:ascii="Arial" w:hAnsi="Arial" w:cs="Arial"/>
          <w:sz w:val="20"/>
          <w:szCs w:val="20"/>
        </w:rPr>
      </w:pPr>
    </w:p>
    <w:p w14:paraId="7C125E07" w14:textId="77777777" w:rsidR="004D1ACC" w:rsidRDefault="00ED2BC3" w:rsidP="004D1ACC">
      <w:pPr>
        <w:widowControl w:val="0"/>
        <w:autoSpaceDE w:val="0"/>
        <w:autoSpaceDN w:val="0"/>
        <w:adjustRightInd w:val="0"/>
        <w:ind w:left="-90" w:right="90"/>
        <w:rPr>
          <w:rFonts w:ascii="Arial" w:hAnsi="Arial" w:cs="Arial"/>
          <w:sz w:val="20"/>
          <w:szCs w:val="20"/>
        </w:rPr>
      </w:pPr>
      <w:r>
        <w:rPr>
          <w:rFonts w:ascii="Arial" w:hAnsi="Arial" w:cs="Arial"/>
          <w:sz w:val="20"/>
          <w:szCs w:val="20"/>
        </w:rPr>
        <w:t>T</w:t>
      </w:r>
      <w:r w:rsidR="00DD57F2" w:rsidRPr="00DD57F2">
        <w:rPr>
          <w:rFonts w:ascii="Arial" w:hAnsi="Arial" w:cs="Arial"/>
          <w:sz w:val="20"/>
          <w:szCs w:val="20"/>
        </w:rPr>
        <w:t xml:space="preserve">his work is being used to develop a Measures Repository available on </w:t>
      </w:r>
      <w:r>
        <w:rPr>
          <w:rFonts w:ascii="Arial" w:hAnsi="Arial" w:cs="Arial"/>
          <w:sz w:val="20"/>
          <w:szCs w:val="20"/>
        </w:rPr>
        <w:t>the SOBC</w:t>
      </w:r>
      <w:r w:rsidR="00DD57F2" w:rsidRPr="00DD57F2">
        <w:rPr>
          <w:rFonts w:ascii="Arial" w:hAnsi="Arial" w:cs="Arial"/>
          <w:sz w:val="20"/>
          <w:szCs w:val="20"/>
        </w:rPr>
        <w:t xml:space="preserve"> website</w:t>
      </w:r>
      <w:r w:rsidR="00AB311D">
        <w:rPr>
          <w:rFonts w:ascii="Arial" w:hAnsi="Arial" w:cs="Arial"/>
          <w:sz w:val="20"/>
          <w:szCs w:val="20"/>
        </w:rPr>
        <w:t xml:space="preserve"> (</w:t>
      </w:r>
      <w:hyperlink r:id="rId8" w:history="1">
        <w:r w:rsidR="00D132B2" w:rsidRPr="00D132B2">
          <w:rPr>
            <w:rStyle w:val="Hyperlink"/>
            <w:rFonts w:ascii="Arial" w:eastAsia="Times New Roman" w:hAnsi="Arial" w:cs="Arial"/>
            <w:sz w:val="20"/>
            <w:szCs w:val="20"/>
          </w:rPr>
          <w:t>www.scienceofbehaviorchange.org/measures</w:t>
        </w:r>
      </w:hyperlink>
      <w:r w:rsidR="00AB311D">
        <w:rPr>
          <w:rFonts w:ascii="Arial" w:hAnsi="Arial" w:cs="Arial"/>
          <w:sz w:val="20"/>
          <w:szCs w:val="20"/>
        </w:rPr>
        <w:t>)</w:t>
      </w:r>
      <w:r w:rsidR="00DD57F2" w:rsidRPr="00DD57F2">
        <w:rPr>
          <w:rFonts w:ascii="Arial" w:hAnsi="Arial" w:cs="Arial"/>
          <w:sz w:val="20"/>
          <w:szCs w:val="20"/>
        </w:rPr>
        <w:t>. Scientists from around the world will be able to use this repository as their go-to resource for validated behavioral science measures. SOBC is embracing open science and placing rigor, reproducibility, and transparency at the forefr</w:t>
      </w:r>
      <w:r w:rsidR="00E559EE">
        <w:rPr>
          <w:rFonts w:ascii="Arial" w:hAnsi="Arial" w:cs="Arial"/>
          <w:sz w:val="20"/>
          <w:szCs w:val="20"/>
        </w:rPr>
        <w:t xml:space="preserve">ont of all these efforts. </w:t>
      </w:r>
      <w:r>
        <w:rPr>
          <w:rFonts w:ascii="Arial" w:hAnsi="Arial" w:cs="Arial"/>
          <w:sz w:val="20"/>
          <w:szCs w:val="20"/>
        </w:rPr>
        <w:t>D</w:t>
      </w:r>
      <w:r w:rsidR="00DD57F2" w:rsidRPr="00DD57F2">
        <w:rPr>
          <w:rFonts w:ascii="Arial" w:hAnsi="Arial" w:cs="Arial"/>
          <w:sz w:val="20"/>
          <w:szCs w:val="20"/>
        </w:rPr>
        <w:t>etails of all the SOBC projects are available on the Open Science Framework</w:t>
      </w:r>
      <w:r w:rsidR="00AB311D">
        <w:rPr>
          <w:rFonts w:ascii="Arial" w:hAnsi="Arial" w:cs="Arial"/>
          <w:sz w:val="20"/>
          <w:szCs w:val="20"/>
        </w:rPr>
        <w:t xml:space="preserve"> (</w:t>
      </w:r>
      <w:hyperlink r:id="rId9" w:history="1">
        <w:r w:rsidR="00D132B2" w:rsidRPr="0023475F">
          <w:rPr>
            <w:rStyle w:val="Hyperlink"/>
            <w:rFonts w:ascii="Arial" w:hAnsi="Arial" w:cs="Arial"/>
            <w:sz w:val="20"/>
            <w:szCs w:val="20"/>
          </w:rPr>
          <w:t>https://osf.io/zp7b4/</w:t>
        </w:r>
      </w:hyperlink>
      <w:r w:rsidR="00D132B2">
        <w:rPr>
          <w:rFonts w:ascii="Arial" w:hAnsi="Arial" w:cs="Arial"/>
          <w:sz w:val="20"/>
          <w:szCs w:val="20"/>
        </w:rPr>
        <w:t>)</w:t>
      </w:r>
      <w:r w:rsidR="00D132B2" w:rsidRPr="00DD57F2">
        <w:rPr>
          <w:rFonts w:ascii="Arial" w:hAnsi="Arial" w:cs="Arial"/>
          <w:sz w:val="20"/>
          <w:szCs w:val="20"/>
        </w:rPr>
        <w:t>.</w:t>
      </w:r>
      <w:r w:rsidR="00D132B2">
        <w:rPr>
          <w:rFonts w:ascii="Arial" w:hAnsi="Arial" w:cs="Arial"/>
          <w:sz w:val="20"/>
          <w:szCs w:val="20"/>
        </w:rPr>
        <w:t xml:space="preserve"> </w:t>
      </w:r>
    </w:p>
    <w:p w14:paraId="67AE2BC6" w14:textId="77777777" w:rsidR="006520E9" w:rsidRPr="004D1ACC" w:rsidRDefault="006520E9" w:rsidP="004D1ACC">
      <w:pPr>
        <w:widowControl w:val="0"/>
        <w:autoSpaceDE w:val="0"/>
        <w:autoSpaceDN w:val="0"/>
        <w:adjustRightInd w:val="0"/>
        <w:ind w:left="-90" w:right="90"/>
        <w:rPr>
          <w:rFonts w:ascii="Arial" w:hAnsi="Arial" w:cs="Arial"/>
          <w:sz w:val="20"/>
          <w:szCs w:val="20"/>
        </w:rPr>
      </w:pPr>
    </w:p>
    <w:p w14:paraId="1FD2473D" w14:textId="77777777" w:rsidR="004D1ACC" w:rsidRPr="004D1ACC" w:rsidRDefault="004D1ACC" w:rsidP="004D1ACC">
      <w:pPr>
        <w:widowControl w:val="0"/>
        <w:autoSpaceDE w:val="0"/>
        <w:autoSpaceDN w:val="0"/>
        <w:adjustRightInd w:val="0"/>
        <w:ind w:left="-90" w:right="90"/>
        <w:rPr>
          <w:rFonts w:ascii="Arial" w:hAnsi="Arial" w:cs="Arial"/>
          <w:sz w:val="20"/>
          <w:szCs w:val="20"/>
        </w:rPr>
      </w:pPr>
      <w:r w:rsidRPr="004D1ACC">
        <w:rPr>
          <w:rFonts w:ascii="Arial" w:hAnsi="Arial" w:cs="Arial"/>
          <w:sz w:val="20"/>
          <w:szCs w:val="20"/>
        </w:rPr>
        <w:t xml:space="preserve">The United States spends more on health care than any other country in the world, and yet it has the poorest health among high-income nations. Chronic diseases contribute to 7 out of 10 </w:t>
      </w:r>
      <w:r w:rsidRPr="004D1ACC">
        <w:rPr>
          <w:rFonts w:ascii="Arial" w:hAnsi="Arial" w:cs="Arial"/>
          <w:sz w:val="20"/>
          <w:szCs w:val="20"/>
        </w:rPr>
        <w:lastRenderedPageBreak/>
        <w:t xml:space="preserve">deaths in the United States, and many of these chronic diseases are preventable. Treatment of these diseases accounts for over 85% of U.S. health costs. </w:t>
      </w:r>
    </w:p>
    <w:p w14:paraId="6103AFBF" w14:textId="77777777" w:rsidR="004D1ACC" w:rsidRPr="004D1ACC" w:rsidRDefault="004D1ACC" w:rsidP="004D1ACC">
      <w:pPr>
        <w:widowControl w:val="0"/>
        <w:autoSpaceDE w:val="0"/>
        <w:autoSpaceDN w:val="0"/>
        <w:adjustRightInd w:val="0"/>
        <w:ind w:left="-90" w:right="90"/>
        <w:rPr>
          <w:rFonts w:ascii="Calibri" w:hAnsi="Calibri" w:cs="Calibri"/>
          <w:sz w:val="20"/>
          <w:szCs w:val="20"/>
        </w:rPr>
      </w:pPr>
    </w:p>
    <w:p w14:paraId="657A2241" w14:textId="77777777" w:rsidR="00DC4343" w:rsidRDefault="004D1ACC" w:rsidP="004D1ACC">
      <w:pPr>
        <w:widowControl w:val="0"/>
        <w:autoSpaceDE w:val="0"/>
        <w:autoSpaceDN w:val="0"/>
        <w:adjustRightInd w:val="0"/>
        <w:ind w:left="-90" w:right="90"/>
        <w:rPr>
          <w:rFonts w:ascii="Arial" w:hAnsi="Arial" w:cs="Arial"/>
          <w:sz w:val="20"/>
          <w:szCs w:val="20"/>
        </w:rPr>
      </w:pPr>
      <w:r w:rsidRPr="004D1ACC">
        <w:rPr>
          <w:rFonts w:ascii="Arial" w:hAnsi="Arial" w:cs="Arial"/>
          <w:sz w:val="20"/>
          <w:szCs w:val="20"/>
        </w:rPr>
        <w:t>“Every day, millions of people make resolutions to start diets and exercise routines or they work hard to manage chronic illness and stress, but too often these efforts are a dead end. That’s because behavior change is nearly impossible if you don’t know the underlying processes that determine success. It’s about understanding those underlying drivers of behavior change, tweaking them to fit your goals, and making them work for you,” said Edmondson.</w:t>
      </w:r>
    </w:p>
    <w:p w14:paraId="1980F8B9" w14:textId="77777777" w:rsidR="00DC4343" w:rsidRPr="004D1ACC" w:rsidRDefault="00DC4343" w:rsidP="004D1ACC">
      <w:pPr>
        <w:widowControl w:val="0"/>
        <w:autoSpaceDE w:val="0"/>
        <w:autoSpaceDN w:val="0"/>
        <w:adjustRightInd w:val="0"/>
        <w:ind w:left="-90" w:right="90"/>
        <w:rPr>
          <w:rFonts w:ascii="Arial" w:hAnsi="Arial" w:cs="Arial"/>
          <w:sz w:val="20"/>
          <w:szCs w:val="20"/>
        </w:rPr>
      </w:pPr>
    </w:p>
    <w:p w14:paraId="03D29446" w14:textId="78FABD60" w:rsidR="00DC4343" w:rsidRPr="008B1A67" w:rsidRDefault="004D1ACC" w:rsidP="00DC4343">
      <w:pPr>
        <w:widowControl w:val="0"/>
        <w:autoSpaceDE w:val="0"/>
        <w:autoSpaceDN w:val="0"/>
        <w:adjustRightInd w:val="0"/>
        <w:ind w:left="-90" w:right="90"/>
      </w:pPr>
      <w:r w:rsidRPr="004D1ACC">
        <w:rPr>
          <w:rFonts w:ascii="Arial" w:eastAsia="Times New Roman" w:hAnsi="Arial" w:cs="Arial"/>
          <w:sz w:val="20"/>
          <w:szCs w:val="20"/>
        </w:rPr>
        <w:t xml:space="preserve">Research is currently being conducted at eight academic institutions, including Brown University, Dartmouth College, New York University, University of Illinois at Chicago, University of Michigan, Pennsylvania State University, Princeton University, and State University of New York at Buffalo. Initial results will be available in </w:t>
      </w:r>
      <w:r w:rsidR="00DC4343">
        <w:rPr>
          <w:rFonts w:ascii="Arial" w:eastAsia="Times New Roman" w:hAnsi="Arial" w:cs="Arial"/>
          <w:sz w:val="20"/>
          <w:szCs w:val="20"/>
        </w:rPr>
        <w:t>2018</w:t>
      </w:r>
      <w:r w:rsidRPr="004D1ACC">
        <w:rPr>
          <w:rFonts w:ascii="Arial" w:eastAsia="Times New Roman" w:hAnsi="Arial" w:cs="Arial"/>
          <w:sz w:val="20"/>
          <w:szCs w:val="20"/>
        </w:rPr>
        <w:t xml:space="preserve">. Researchers and the public can learn more about SOBC, its method, and the projects at </w:t>
      </w:r>
      <w:hyperlink r:id="rId10" w:history="1">
        <w:r w:rsidRPr="004D1ACC">
          <w:rPr>
            <w:rStyle w:val="Hyperlink"/>
            <w:rFonts w:ascii="Arial" w:eastAsia="Times New Roman" w:hAnsi="Arial" w:cs="Arial"/>
            <w:sz w:val="20"/>
            <w:szCs w:val="20"/>
          </w:rPr>
          <w:t>www.scienceofbehaviorchange.org</w:t>
        </w:r>
      </w:hyperlink>
      <w:r w:rsidRPr="004D1ACC">
        <w:rPr>
          <w:rFonts w:ascii="Arial" w:eastAsia="Times New Roman" w:hAnsi="Arial" w:cs="Arial"/>
          <w:sz w:val="20"/>
          <w:szCs w:val="20"/>
        </w:rPr>
        <w:t xml:space="preserve">. </w:t>
      </w:r>
      <w:r w:rsidR="007C57A2">
        <w:rPr>
          <w:rFonts w:ascii="Arial" w:eastAsia="Times New Roman" w:hAnsi="Arial" w:cs="Arial"/>
          <w:sz w:val="20"/>
          <w:szCs w:val="20"/>
        </w:rPr>
        <w:t>SOBC will also be</w:t>
      </w:r>
      <w:r w:rsidR="008B1A67">
        <w:rPr>
          <w:rFonts w:ascii="Arial" w:eastAsia="Times New Roman" w:hAnsi="Arial" w:cs="Arial"/>
          <w:sz w:val="20"/>
          <w:szCs w:val="20"/>
        </w:rPr>
        <w:t xml:space="preserve"> profiled in a special issue of </w:t>
      </w:r>
      <w:r w:rsidR="008B1A67">
        <w:rPr>
          <w:rFonts w:ascii="Arial" w:eastAsia="Times New Roman" w:hAnsi="Arial" w:cs="Arial"/>
          <w:i/>
          <w:sz w:val="20"/>
          <w:szCs w:val="20"/>
        </w:rPr>
        <w:t>Behaviour Research and Therapy</w:t>
      </w:r>
      <w:r w:rsidR="008B1A67">
        <w:rPr>
          <w:rFonts w:ascii="Arial" w:eastAsia="Times New Roman" w:hAnsi="Arial" w:cs="Arial"/>
          <w:sz w:val="20"/>
          <w:szCs w:val="20"/>
        </w:rPr>
        <w:t xml:space="preserve"> </w:t>
      </w:r>
      <w:r w:rsidR="007C57A2">
        <w:rPr>
          <w:rFonts w:ascii="Arial" w:eastAsia="Times New Roman" w:hAnsi="Arial" w:cs="Arial"/>
          <w:sz w:val="20"/>
          <w:szCs w:val="20"/>
        </w:rPr>
        <w:t>(“</w:t>
      </w:r>
      <w:r w:rsidR="008B1A67" w:rsidRPr="008B1A67">
        <w:rPr>
          <w:rFonts w:ascii="Arial" w:eastAsia="Times New Roman" w:hAnsi="Arial" w:cs="Arial"/>
          <w:sz w:val="20"/>
          <w:szCs w:val="20"/>
        </w:rPr>
        <w:t xml:space="preserve">An </w:t>
      </w:r>
      <w:r w:rsidR="008B1A67">
        <w:rPr>
          <w:rFonts w:ascii="Arial" w:eastAsia="Times New Roman" w:hAnsi="Arial" w:cs="Arial"/>
          <w:sz w:val="20"/>
          <w:szCs w:val="20"/>
        </w:rPr>
        <w:t>E</w:t>
      </w:r>
      <w:r w:rsidR="008B1A67" w:rsidRPr="008B1A67">
        <w:rPr>
          <w:rFonts w:ascii="Arial" w:eastAsia="Times New Roman" w:hAnsi="Arial" w:cs="Arial"/>
          <w:sz w:val="20"/>
          <w:szCs w:val="20"/>
        </w:rPr>
        <w:t xml:space="preserve">xperimental </w:t>
      </w:r>
      <w:r w:rsidR="008B1A67">
        <w:rPr>
          <w:rFonts w:ascii="Arial" w:eastAsia="Times New Roman" w:hAnsi="Arial" w:cs="Arial"/>
          <w:sz w:val="20"/>
          <w:szCs w:val="20"/>
        </w:rPr>
        <w:t>M</w:t>
      </w:r>
      <w:r w:rsidR="008B1A67" w:rsidRPr="008B1A67">
        <w:rPr>
          <w:rFonts w:ascii="Arial" w:eastAsia="Times New Roman" w:hAnsi="Arial" w:cs="Arial"/>
          <w:sz w:val="20"/>
          <w:szCs w:val="20"/>
        </w:rPr>
        <w:t xml:space="preserve">edicine </w:t>
      </w:r>
      <w:r w:rsidR="008B1A67">
        <w:rPr>
          <w:rFonts w:ascii="Arial" w:eastAsia="Times New Roman" w:hAnsi="Arial" w:cs="Arial"/>
          <w:sz w:val="20"/>
          <w:szCs w:val="20"/>
        </w:rPr>
        <w:t>A</w:t>
      </w:r>
      <w:r w:rsidR="008B1A67" w:rsidRPr="008B1A67">
        <w:rPr>
          <w:rFonts w:ascii="Arial" w:eastAsia="Times New Roman" w:hAnsi="Arial" w:cs="Arial"/>
          <w:sz w:val="20"/>
          <w:szCs w:val="20"/>
        </w:rPr>
        <w:t xml:space="preserve">pproach to </w:t>
      </w:r>
      <w:r w:rsidR="008B1A67">
        <w:rPr>
          <w:rFonts w:ascii="Arial" w:eastAsia="Times New Roman" w:hAnsi="Arial" w:cs="Arial"/>
          <w:sz w:val="20"/>
          <w:szCs w:val="20"/>
        </w:rPr>
        <w:t>B</w:t>
      </w:r>
      <w:r w:rsidR="008B1A67" w:rsidRPr="008B1A67">
        <w:rPr>
          <w:rFonts w:ascii="Arial" w:eastAsia="Times New Roman" w:hAnsi="Arial" w:cs="Arial"/>
          <w:sz w:val="20"/>
          <w:szCs w:val="20"/>
        </w:rPr>
        <w:t xml:space="preserve">ehavior </w:t>
      </w:r>
      <w:r w:rsidR="008B1A67">
        <w:rPr>
          <w:rFonts w:ascii="Arial" w:eastAsia="Times New Roman" w:hAnsi="Arial" w:cs="Arial"/>
          <w:sz w:val="20"/>
          <w:szCs w:val="20"/>
        </w:rPr>
        <w:t>C</w:t>
      </w:r>
      <w:r w:rsidR="008B1A67" w:rsidRPr="008B1A67">
        <w:rPr>
          <w:rFonts w:ascii="Arial" w:eastAsia="Times New Roman" w:hAnsi="Arial" w:cs="Arial"/>
          <w:sz w:val="20"/>
          <w:szCs w:val="20"/>
        </w:rPr>
        <w:t>hange: The NIH Science of Behavior Change</w:t>
      </w:r>
      <w:r w:rsidR="008B1A67">
        <w:rPr>
          <w:rFonts w:ascii="Arial" w:eastAsia="Times New Roman" w:hAnsi="Arial" w:cs="Arial"/>
          <w:sz w:val="20"/>
          <w:szCs w:val="20"/>
        </w:rPr>
        <w:t>”</w:t>
      </w:r>
      <w:r w:rsidR="007C57A2">
        <w:rPr>
          <w:rFonts w:ascii="Arial" w:eastAsia="Times New Roman" w:hAnsi="Arial" w:cs="Arial"/>
          <w:sz w:val="20"/>
          <w:szCs w:val="20"/>
        </w:rPr>
        <w:t>) in early 2018.</w:t>
      </w:r>
      <w:r w:rsidR="008B1A67">
        <w:rPr>
          <w:rFonts w:ascii="Arial" w:eastAsia="Times New Roman" w:hAnsi="Arial" w:cs="Arial"/>
          <w:sz w:val="20"/>
          <w:szCs w:val="20"/>
        </w:rPr>
        <w:t xml:space="preserve"> </w:t>
      </w:r>
    </w:p>
    <w:p w14:paraId="408EE459" w14:textId="77777777" w:rsidR="00C92F19" w:rsidRDefault="00C92F19" w:rsidP="00DC4343">
      <w:pPr>
        <w:pStyle w:val="NoSpacing"/>
        <w:ind w:right="90"/>
        <w:rPr>
          <w:rFonts w:ascii="Arial" w:eastAsia="Times New Roman" w:hAnsi="Arial" w:cs="Arial"/>
          <w:sz w:val="20"/>
          <w:szCs w:val="20"/>
        </w:rPr>
      </w:pPr>
    </w:p>
    <w:p w14:paraId="44DAF689" w14:textId="77777777" w:rsidR="004D1ACC" w:rsidRDefault="000A152C" w:rsidP="00DC4343">
      <w:pPr>
        <w:pStyle w:val="NoSpacing"/>
        <w:ind w:left="-90" w:right="90"/>
        <w:rPr>
          <w:rFonts w:ascii="Arial" w:eastAsia="Times New Roman" w:hAnsi="Arial" w:cs="Arial"/>
          <w:sz w:val="20"/>
          <w:szCs w:val="20"/>
        </w:rPr>
      </w:pPr>
      <w:r>
        <w:rPr>
          <w:rFonts w:ascii="Arial" w:eastAsia="Times New Roman" w:hAnsi="Arial" w:cs="Arial"/>
          <w:sz w:val="20"/>
          <w:szCs w:val="20"/>
        </w:rPr>
        <w:t>SOBC</w:t>
      </w:r>
      <w:r w:rsidR="00C92F19" w:rsidRPr="004D1ACC">
        <w:rPr>
          <w:rFonts w:ascii="Arial" w:eastAsia="Times New Roman" w:hAnsi="Arial" w:cs="Arial"/>
          <w:sz w:val="20"/>
          <w:szCs w:val="20"/>
        </w:rPr>
        <w:t xml:space="preserve"> </w:t>
      </w:r>
      <w:r w:rsidR="00C92F19">
        <w:rPr>
          <w:rFonts w:ascii="Arial" w:eastAsia="Times New Roman" w:hAnsi="Arial" w:cs="Arial"/>
          <w:sz w:val="20"/>
          <w:szCs w:val="20"/>
        </w:rPr>
        <w:t xml:space="preserve">is funded by the </w:t>
      </w:r>
      <w:r w:rsidR="00CC4054" w:rsidRPr="004D1ACC">
        <w:rPr>
          <w:rFonts w:ascii="Arial" w:eastAsia="Times New Roman" w:hAnsi="Arial" w:cs="Arial"/>
          <w:sz w:val="20"/>
          <w:szCs w:val="20"/>
        </w:rPr>
        <w:t>Common Fund Program in the Office of Strategic Coordination</w:t>
      </w:r>
      <w:r w:rsidR="00C92F19">
        <w:rPr>
          <w:rFonts w:ascii="Arial" w:eastAsia="Times New Roman" w:hAnsi="Arial" w:cs="Arial"/>
          <w:sz w:val="20"/>
          <w:szCs w:val="20"/>
        </w:rPr>
        <w:t xml:space="preserve"> and</w:t>
      </w:r>
      <w:r w:rsidR="00CC4054" w:rsidRPr="004D1ACC">
        <w:rPr>
          <w:rFonts w:ascii="Arial" w:eastAsia="Times New Roman" w:hAnsi="Arial" w:cs="Arial"/>
          <w:sz w:val="20"/>
          <w:szCs w:val="20"/>
        </w:rPr>
        <w:t xml:space="preserve"> </w:t>
      </w:r>
      <w:r w:rsidR="00C92F19">
        <w:rPr>
          <w:rFonts w:ascii="Arial" w:eastAsia="Times New Roman" w:hAnsi="Arial" w:cs="Arial"/>
          <w:sz w:val="20"/>
          <w:szCs w:val="20"/>
        </w:rPr>
        <w:t xml:space="preserve">the </w:t>
      </w:r>
      <w:r w:rsidR="00CC4054" w:rsidRPr="004D1ACC">
        <w:rPr>
          <w:rFonts w:ascii="Arial" w:eastAsia="Times New Roman" w:hAnsi="Arial" w:cs="Arial"/>
          <w:sz w:val="20"/>
          <w:szCs w:val="20"/>
        </w:rPr>
        <w:t xml:space="preserve">Office of the Director of </w:t>
      </w:r>
      <w:r>
        <w:rPr>
          <w:rFonts w:ascii="Arial" w:eastAsia="Times New Roman" w:hAnsi="Arial" w:cs="Arial"/>
          <w:sz w:val="20"/>
          <w:szCs w:val="20"/>
        </w:rPr>
        <w:t xml:space="preserve">the </w:t>
      </w:r>
      <w:r w:rsidR="00CC4054" w:rsidRPr="004D1ACC">
        <w:rPr>
          <w:rFonts w:ascii="Arial" w:eastAsia="Times New Roman" w:hAnsi="Arial" w:cs="Arial"/>
          <w:sz w:val="20"/>
          <w:szCs w:val="20"/>
        </w:rPr>
        <w:t>NIH</w:t>
      </w:r>
      <w:r w:rsidR="004D1ACC" w:rsidRPr="004D1ACC">
        <w:rPr>
          <w:rFonts w:ascii="Arial" w:eastAsia="Times New Roman" w:hAnsi="Arial" w:cs="Arial"/>
          <w:sz w:val="20"/>
          <w:szCs w:val="20"/>
        </w:rPr>
        <w:t>. Common Fund programs have goals that resonate with the missions of multiple Institutes, Centers, and Offices at the NIH and its programs are intended to be transformative, catalytic, synergistic, cross cutting, and unique. The SOBC Common Fund Program began in 2009 and is currently in its second phase. NIH staffs from more than 15 Institutes, Centers, and Offices are involved in the SOBC Common Fund Program, and several of them are active members of SOBC as Program Officials and Project Scientists associated with Network projects.</w:t>
      </w:r>
    </w:p>
    <w:p w14:paraId="1F30B532" w14:textId="77777777" w:rsidR="00930632" w:rsidRPr="004D1ACC" w:rsidRDefault="00930632" w:rsidP="00930632">
      <w:pPr>
        <w:pStyle w:val="NoSpacing"/>
        <w:ind w:right="90"/>
        <w:rPr>
          <w:rFonts w:ascii="Arial" w:eastAsia="Times New Roman" w:hAnsi="Arial" w:cs="Arial"/>
          <w:sz w:val="20"/>
          <w:szCs w:val="20"/>
        </w:rPr>
      </w:pPr>
    </w:p>
    <w:p w14:paraId="2AA40752" w14:textId="77777777" w:rsidR="004D1ACC" w:rsidRPr="004D1ACC" w:rsidRDefault="004D1ACC" w:rsidP="004D1ACC">
      <w:pPr>
        <w:pStyle w:val="NoSpacing"/>
        <w:ind w:left="-90" w:right="90"/>
        <w:rPr>
          <w:rFonts w:ascii="Arial" w:eastAsia="Times New Roman" w:hAnsi="Arial" w:cs="Arial"/>
          <w:b/>
          <w:sz w:val="20"/>
          <w:szCs w:val="20"/>
        </w:rPr>
      </w:pPr>
      <w:r w:rsidRPr="004D1ACC">
        <w:rPr>
          <w:rFonts w:ascii="Arial" w:eastAsia="Times New Roman" w:hAnsi="Arial" w:cs="Arial"/>
          <w:b/>
          <w:sz w:val="20"/>
          <w:szCs w:val="20"/>
        </w:rPr>
        <w:t>About the CBCH at Columbia University Medical Center</w:t>
      </w:r>
    </w:p>
    <w:p w14:paraId="71B9AB8E" w14:textId="77777777" w:rsidR="004D1ACC" w:rsidRPr="004D1ACC" w:rsidRDefault="004D1ACC" w:rsidP="004D1ACC">
      <w:pPr>
        <w:pStyle w:val="NoSpacing"/>
        <w:ind w:left="-90" w:right="90"/>
        <w:rPr>
          <w:rFonts w:ascii="Arial" w:eastAsia="Times New Roman" w:hAnsi="Arial" w:cs="Arial"/>
          <w:sz w:val="20"/>
          <w:szCs w:val="20"/>
        </w:rPr>
      </w:pPr>
      <w:r w:rsidRPr="004D1ACC">
        <w:rPr>
          <w:rFonts w:ascii="Arial" w:eastAsia="Times New Roman" w:hAnsi="Arial" w:cs="Arial"/>
          <w:sz w:val="20"/>
          <w:szCs w:val="20"/>
        </w:rPr>
        <w:t xml:space="preserve">The Center for Behavioral Cardiovascular Health (CBCH) at Columbia University Medical Center is an interdisciplinary team of scientists dedicated to understanding how and why behaviors, psychological factors and societal forces influence hypertension and cardiovascular disease. The CBCH staff conducts basic, translational and clinical research, and train the next set of professionals to carry on their research mission. For more, visit </w:t>
      </w:r>
      <w:hyperlink r:id="rId11" w:history="1">
        <w:r w:rsidRPr="004D1ACC">
          <w:rPr>
            <w:rStyle w:val="Hyperlink"/>
            <w:rFonts w:ascii="Arial" w:eastAsia="Times New Roman" w:hAnsi="Arial" w:cs="Arial"/>
            <w:sz w:val="20"/>
            <w:szCs w:val="20"/>
          </w:rPr>
          <w:t>www.cumc.columbia.edu/cbch/</w:t>
        </w:r>
      </w:hyperlink>
      <w:r w:rsidRPr="004D1ACC">
        <w:rPr>
          <w:rFonts w:ascii="Arial" w:eastAsia="Times New Roman" w:hAnsi="Arial" w:cs="Arial"/>
          <w:sz w:val="20"/>
          <w:szCs w:val="20"/>
        </w:rPr>
        <w:t xml:space="preserve">. </w:t>
      </w:r>
    </w:p>
    <w:p w14:paraId="7AF74D76" w14:textId="77777777" w:rsidR="004D1ACC" w:rsidRPr="004D1ACC" w:rsidRDefault="004D1ACC" w:rsidP="004D1ACC">
      <w:pPr>
        <w:pStyle w:val="NoSpacing"/>
        <w:ind w:left="-90" w:right="90"/>
        <w:rPr>
          <w:rFonts w:ascii="Arial" w:eastAsia="Times New Roman" w:hAnsi="Arial" w:cs="Arial"/>
          <w:sz w:val="20"/>
          <w:szCs w:val="20"/>
        </w:rPr>
      </w:pPr>
    </w:p>
    <w:p w14:paraId="7C6390D7" w14:textId="77777777" w:rsidR="004D1ACC" w:rsidRPr="004D1ACC" w:rsidRDefault="004D1ACC" w:rsidP="004D1ACC">
      <w:pPr>
        <w:pStyle w:val="NoSpacing"/>
        <w:ind w:left="-90" w:right="90"/>
        <w:rPr>
          <w:rFonts w:ascii="Arial" w:eastAsia="Times New Roman" w:hAnsi="Arial" w:cs="Arial"/>
          <w:b/>
          <w:sz w:val="20"/>
          <w:szCs w:val="20"/>
        </w:rPr>
      </w:pPr>
      <w:r w:rsidRPr="004D1ACC">
        <w:rPr>
          <w:rFonts w:ascii="Arial" w:eastAsia="Times New Roman" w:hAnsi="Arial" w:cs="Arial"/>
          <w:b/>
          <w:sz w:val="20"/>
          <w:szCs w:val="20"/>
        </w:rPr>
        <w:t>About the NIH</w:t>
      </w:r>
    </w:p>
    <w:p w14:paraId="12B87461" w14:textId="77777777" w:rsidR="004D1ACC" w:rsidRPr="004D1ACC" w:rsidRDefault="004D1ACC" w:rsidP="004D1ACC">
      <w:pPr>
        <w:widowControl w:val="0"/>
        <w:autoSpaceDE w:val="0"/>
        <w:autoSpaceDN w:val="0"/>
        <w:adjustRightInd w:val="0"/>
        <w:ind w:left="-90" w:right="90"/>
        <w:rPr>
          <w:rFonts w:ascii="Calibri" w:hAnsi="Calibri" w:cs="Calibri"/>
          <w:sz w:val="20"/>
          <w:szCs w:val="20"/>
        </w:rPr>
      </w:pPr>
      <w:r w:rsidRPr="004D1ACC">
        <w:rPr>
          <w:rFonts w:ascii="Arial" w:eastAsia="Times New Roman" w:hAnsi="Arial" w:cs="Arial"/>
          <w:sz w:val="20"/>
          <w:szCs w:val="20"/>
        </w:rPr>
        <w:t xml:space="preserve">The NIH, a part of the U.S. Department of Health and Human Services, is the nation’s medical research agency — making important discoveries that improve health and save lives. NIH’s mission is to seek fundamental knowledge about the nature and behavior of living systems and the application of that knowledge to enhance health, lengthen life, and reduce illness and disability. For more, visit </w:t>
      </w:r>
      <w:hyperlink r:id="rId12" w:history="1">
        <w:r w:rsidRPr="004D1ACC">
          <w:rPr>
            <w:rStyle w:val="Hyperlink"/>
            <w:rFonts w:ascii="Arial" w:eastAsia="Times New Roman" w:hAnsi="Arial" w:cs="Arial"/>
            <w:sz w:val="20"/>
            <w:szCs w:val="20"/>
          </w:rPr>
          <w:t>www.nih.gov</w:t>
        </w:r>
      </w:hyperlink>
      <w:r w:rsidR="00D132B2" w:rsidRPr="004D1ACC">
        <w:rPr>
          <w:rFonts w:ascii="Arial" w:eastAsia="Times New Roman" w:hAnsi="Arial" w:cs="Arial"/>
          <w:sz w:val="20"/>
          <w:szCs w:val="20"/>
        </w:rPr>
        <w:t>.</w:t>
      </w:r>
    </w:p>
    <w:p w14:paraId="495572D9" w14:textId="77777777" w:rsidR="00FF4F60" w:rsidRPr="004D1ACC" w:rsidRDefault="00FF4F60" w:rsidP="004D1ACC">
      <w:pPr>
        <w:ind w:left="-90" w:right="90"/>
        <w:rPr>
          <w:sz w:val="20"/>
          <w:szCs w:val="20"/>
        </w:rPr>
      </w:pPr>
    </w:p>
    <w:sectPr w:rsidR="00FF4F60" w:rsidRPr="004D1ACC" w:rsidSect="004D1ACC">
      <w:headerReference w:type="even" r:id="rId13"/>
      <w:headerReference w:type="default" r:id="rId14"/>
      <w:pgSz w:w="12240" w:h="15840"/>
      <w:pgMar w:top="630" w:right="19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36B8C" w14:textId="77777777" w:rsidR="007B2FE3" w:rsidRDefault="007B2FE3" w:rsidP="003E62F7">
      <w:r>
        <w:separator/>
      </w:r>
    </w:p>
  </w:endnote>
  <w:endnote w:type="continuationSeparator" w:id="0">
    <w:p w14:paraId="60083461" w14:textId="77777777" w:rsidR="007B2FE3" w:rsidRDefault="007B2FE3" w:rsidP="003E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3BEDA" w14:textId="77777777" w:rsidR="007B2FE3" w:rsidRDefault="007B2FE3" w:rsidP="003E62F7">
      <w:r>
        <w:separator/>
      </w:r>
    </w:p>
  </w:footnote>
  <w:footnote w:type="continuationSeparator" w:id="0">
    <w:p w14:paraId="615FE851" w14:textId="77777777" w:rsidR="007B2FE3" w:rsidRDefault="007B2FE3" w:rsidP="003E62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A8424" w14:textId="77777777" w:rsidR="003E62F7" w:rsidRDefault="00D34C4E">
    <w:pPr>
      <w:pStyle w:val="Header"/>
    </w:pPr>
    <w:sdt>
      <w:sdtPr>
        <w:id w:val="171999623"/>
        <w:placeholder>
          <w:docPart w:val="01D7866273F79E4290D42DE5D8F98B32"/>
        </w:placeholder>
        <w:temporary/>
        <w:showingPlcHdr/>
      </w:sdtPr>
      <w:sdtEndPr/>
      <w:sdtContent>
        <w:r w:rsidR="003E62F7">
          <w:t>[Type text]</w:t>
        </w:r>
      </w:sdtContent>
    </w:sdt>
    <w:r w:rsidR="003E62F7">
      <w:ptab w:relativeTo="margin" w:alignment="center" w:leader="none"/>
    </w:r>
    <w:sdt>
      <w:sdtPr>
        <w:id w:val="171999624"/>
        <w:placeholder>
          <w:docPart w:val="365089C889A5DB4390BADE28FEC5638C"/>
        </w:placeholder>
        <w:temporary/>
        <w:showingPlcHdr/>
      </w:sdtPr>
      <w:sdtEndPr/>
      <w:sdtContent>
        <w:r w:rsidR="003E62F7">
          <w:t>[Type text]</w:t>
        </w:r>
      </w:sdtContent>
    </w:sdt>
    <w:r w:rsidR="003E62F7">
      <w:ptab w:relativeTo="margin" w:alignment="right" w:leader="none"/>
    </w:r>
    <w:sdt>
      <w:sdtPr>
        <w:id w:val="171999625"/>
        <w:placeholder>
          <w:docPart w:val="F8E203538BE66E48AA82C44B6BE2F828"/>
        </w:placeholder>
        <w:temporary/>
        <w:showingPlcHdr/>
      </w:sdtPr>
      <w:sdtEndPr/>
      <w:sdtContent>
        <w:r w:rsidR="003E62F7">
          <w:t>[Type text]</w:t>
        </w:r>
      </w:sdtContent>
    </w:sdt>
  </w:p>
  <w:p w14:paraId="0DCC3B76" w14:textId="77777777" w:rsidR="003E62F7" w:rsidRDefault="003E62F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2DEC" w14:textId="77777777" w:rsidR="00CC4054" w:rsidRDefault="00CC4054" w:rsidP="00CC4054">
    <w:pPr>
      <w:pStyle w:val="Header"/>
      <w:ind w:hanging="90"/>
      <w:rPr>
        <w:rFonts w:ascii="Arial" w:hAnsi="Arial" w:cs="Arial"/>
        <w:sz w:val="20"/>
        <w:szCs w:val="20"/>
      </w:rPr>
    </w:pPr>
    <w:r>
      <w:rPr>
        <w:rFonts w:ascii="Arial" w:hAnsi="Arial" w:cs="Arial"/>
        <w:noProof/>
        <w:sz w:val="20"/>
        <w:szCs w:val="20"/>
      </w:rPr>
      <w:drawing>
        <wp:inline distT="0" distB="0" distL="0" distR="0" wp14:anchorId="30E4AA27" wp14:editId="4F6067A5">
          <wp:extent cx="1849663" cy="971550"/>
          <wp:effectExtent l="0" t="0" r="0" b="0"/>
          <wp:docPr id="2" name="Picture 2" descr="lblanco:Users:luis:Desktop:COLUMBIA:SOBC:LOGO &amp; ELEMENTS:ARTWORK:SOBC_Logo_BLUEshi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lanco:Users:luis:Desktop:COLUMBIA:SOBC:LOGO &amp; ELEMENTS:ARTWORK:SOBC_Logo_BLUEshif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206" cy="972360"/>
                  </a:xfrm>
                  <a:prstGeom prst="rect">
                    <a:avLst/>
                  </a:prstGeom>
                  <a:noFill/>
                  <a:ln>
                    <a:noFill/>
                  </a:ln>
                </pic:spPr>
              </pic:pic>
            </a:graphicData>
          </a:graphic>
        </wp:inline>
      </w:drawing>
    </w:r>
  </w:p>
  <w:p w14:paraId="169E8962" w14:textId="77777777" w:rsidR="00CC4054" w:rsidRPr="00CC4054" w:rsidRDefault="00CC4054" w:rsidP="00CC4054">
    <w:pPr>
      <w:pStyle w:val="Header"/>
      <w:rPr>
        <w:rFonts w:ascii="Arial" w:hAnsi="Arial" w:cs="Arial"/>
        <w:sz w:val="20"/>
        <w:szCs w:val="20"/>
      </w:rPr>
    </w:pPr>
    <w:r w:rsidRPr="00CC4054">
      <w:rPr>
        <w:rFonts w:ascii="Arial" w:hAnsi="Arial" w:cs="Arial"/>
        <w:sz w:val="20"/>
        <w:szCs w:val="20"/>
      </w:rPr>
      <w:t>FOR IMMEDIATE RELEASE</w:t>
    </w:r>
    <w:r w:rsidRPr="00CC4054">
      <w:rPr>
        <w:rFonts w:ascii="Arial" w:hAnsi="Arial" w:cs="Arial"/>
        <w:sz w:val="20"/>
        <w:szCs w:val="20"/>
      </w:rPr>
      <w:tab/>
    </w:r>
    <w:r w:rsidRPr="00CC4054">
      <w:rPr>
        <w:rFonts w:ascii="Arial" w:hAnsi="Arial" w:cs="Arial"/>
        <w:sz w:val="20"/>
        <w:szCs w:val="20"/>
      </w:rPr>
      <w:tab/>
      <w:t xml:space="preserve">Contact: Jennifer Sumner OR </w:t>
    </w:r>
    <w:r w:rsidR="000A152C">
      <w:rPr>
        <w:rFonts w:ascii="Arial" w:hAnsi="Arial" w:cs="Arial"/>
        <w:sz w:val="20"/>
        <w:szCs w:val="20"/>
      </w:rPr>
      <w:t>Emily Cea</w:t>
    </w:r>
  </w:p>
  <w:p w14:paraId="5B09357D" w14:textId="77777777" w:rsidR="003E62F7" w:rsidRDefault="00CC4054" w:rsidP="00CC4054">
    <w:pPr>
      <w:pStyle w:val="Header"/>
      <w:rPr>
        <w:rStyle w:val="Hyperlink"/>
        <w:rFonts w:ascii="Arial" w:hAnsi="Arial" w:cs="Arial"/>
        <w:sz w:val="20"/>
        <w:szCs w:val="20"/>
      </w:rPr>
    </w:pPr>
    <w:r w:rsidRPr="00CC4054">
      <w:rPr>
        <w:rFonts w:ascii="Arial" w:hAnsi="Arial" w:cs="Arial"/>
        <w:sz w:val="20"/>
        <w:szCs w:val="20"/>
      </w:rPr>
      <w:tab/>
    </w:r>
    <w:r w:rsidRPr="00CC4054">
      <w:rPr>
        <w:rFonts w:ascii="Arial" w:hAnsi="Arial" w:cs="Arial"/>
        <w:sz w:val="20"/>
        <w:szCs w:val="20"/>
      </w:rPr>
      <w:tab/>
    </w:r>
    <w:hyperlink r:id="rId2" w:history="1">
      <w:r w:rsidR="00CE481A" w:rsidRPr="00533225">
        <w:rPr>
          <w:rStyle w:val="Hyperlink"/>
          <w:rFonts w:ascii="Arial" w:hAnsi="Arial" w:cs="Arial"/>
          <w:sz w:val="20"/>
          <w:szCs w:val="20"/>
        </w:rPr>
        <w:t>sobcrcc@gmail.com</w:t>
      </w:r>
    </w:hyperlink>
    <w:r w:rsidR="00CE481A">
      <w:rPr>
        <w:rFonts w:ascii="Arial" w:hAnsi="Arial" w:cs="Arial"/>
        <w:sz w:val="20"/>
        <w:szCs w:val="20"/>
      </w:rPr>
      <w:t xml:space="preserve"> </w:t>
    </w:r>
  </w:p>
  <w:p w14:paraId="0B55E1CB" w14:textId="77777777" w:rsidR="00CC4054" w:rsidRPr="00CC4054" w:rsidRDefault="00CC4054" w:rsidP="00CC4054">
    <w:pPr>
      <w:pStyle w:val="Head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38"/>
    <w:rsid w:val="00014774"/>
    <w:rsid w:val="00016ADB"/>
    <w:rsid w:val="00023158"/>
    <w:rsid w:val="000354D7"/>
    <w:rsid w:val="00042462"/>
    <w:rsid w:val="00047D19"/>
    <w:rsid w:val="00085447"/>
    <w:rsid w:val="000A152C"/>
    <w:rsid w:val="000B7F87"/>
    <w:rsid w:val="000D23EB"/>
    <w:rsid w:val="0011121F"/>
    <w:rsid w:val="001C7A66"/>
    <w:rsid w:val="001F6409"/>
    <w:rsid w:val="00202801"/>
    <w:rsid w:val="00235D0C"/>
    <w:rsid w:val="002554BD"/>
    <w:rsid w:val="00270C08"/>
    <w:rsid w:val="002D2CA6"/>
    <w:rsid w:val="003217BE"/>
    <w:rsid w:val="00356D3D"/>
    <w:rsid w:val="00373C66"/>
    <w:rsid w:val="003D1380"/>
    <w:rsid w:val="003E62F7"/>
    <w:rsid w:val="003F5C57"/>
    <w:rsid w:val="0041781D"/>
    <w:rsid w:val="00423975"/>
    <w:rsid w:val="00453628"/>
    <w:rsid w:val="00456402"/>
    <w:rsid w:val="004D1ACC"/>
    <w:rsid w:val="004D7CB6"/>
    <w:rsid w:val="00511F38"/>
    <w:rsid w:val="00522E36"/>
    <w:rsid w:val="005750ED"/>
    <w:rsid w:val="00613CC8"/>
    <w:rsid w:val="00623C67"/>
    <w:rsid w:val="00635F4E"/>
    <w:rsid w:val="006520E9"/>
    <w:rsid w:val="00671981"/>
    <w:rsid w:val="00671F09"/>
    <w:rsid w:val="0069089A"/>
    <w:rsid w:val="0069781B"/>
    <w:rsid w:val="006C7962"/>
    <w:rsid w:val="007574B5"/>
    <w:rsid w:val="00771B0F"/>
    <w:rsid w:val="00782372"/>
    <w:rsid w:val="007B2FE3"/>
    <w:rsid w:val="007C57A2"/>
    <w:rsid w:val="007E12CC"/>
    <w:rsid w:val="008104E3"/>
    <w:rsid w:val="00815D3D"/>
    <w:rsid w:val="00817833"/>
    <w:rsid w:val="00874946"/>
    <w:rsid w:val="008B1A67"/>
    <w:rsid w:val="008D5BEB"/>
    <w:rsid w:val="0092080D"/>
    <w:rsid w:val="00925031"/>
    <w:rsid w:val="00930632"/>
    <w:rsid w:val="00995573"/>
    <w:rsid w:val="00A0634F"/>
    <w:rsid w:val="00A31B0C"/>
    <w:rsid w:val="00A506A5"/>
    <w:rsid w:val="00A7675D"/>
    <w:rsid w:val="00A80D20"/>
    <w:rsid w:val="00A82A13"/>
    <w:rsid w:val="00AB311D"/>
    <w:rsid w:val="00AC51C6"/>
    <w:rsid w:val="00B52A1F"/>
    <w:rsid w:val="00BC1E9A"/>
    <w:rsid w:val="00BE68D9"/>
    <w:rsid w:val="00C1363F"/>
    <w:rsid w:val="00C1393E"/>
    <w:rsid w:val="00C23E22"/>
    <w:rsid w:val="00C53245"/>
    <w:rsid w:val="00C602E2"/>
    <w:rsid w:val="00C76F08"/>
    <w:rsid w:val="00C92F19"/>
    <w:rsid w:val="00CC4054"/>
    <w:rsid w:val="00CE481A"/>
    <w:rsid w:val="00D132B2"/>
    <w:rsid w:val="00D34C4E"/>
    <w:rsid w:val="00D609F9"/>
    <w:rsid w:val="00D63492"/>
    <w:rsid w:val="00D66FC6"/>
    <w:rsid w:val="00DB53FA"/>
    <w:rsid w:val="00DC4343"/>
    <w:rsid w:val="00DD57F2"/>
    <w:rsid w:val="00DE10EB"/>
    <w:rsid w:val="00DE2B01"/>
    <w:rsid w:val="00DE2C65"/>
    <w:rsid w:val="00DE4A34"/>
    <w:rsid w:val="00DF0A0C"/>
    <w:rsid w:val="00DF1FE5"/>
    <w:rsid w:val="00E214FB"/>
    <w:rsid w:val="00E559EE"/>
    <w:rsid w:val="00E66D40"/>
    <w:rsid w:val="00E77F56"/>
    <w:rsid w:val="00E80F48"/>
    <w:rsid w:val="00ED2BC3"/>
    <w:rsid w:val="00EE1BEE"/>
    <w:rsid w:val="00F12634"/>
    <w:rsid w:val="00F653B4"/>
    <w:rsid w:val="00F65EC6"/>
    <w:rsid w:val="00FD0AB8"/>
    <w:rsid w:val="00FD5D5B"/>
    <w:rsid w:val="00FF3BE4"/>
    <w:rsid w:val="00FF4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50DC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F60"/>
    <w:rPr>
      <w:color w:val="0000FF"/>
      <w:u w:val="single"/>
    </w:rPr>
  </w:style>
  <w:style w:type="paragraph" w:styleId="NoSpacing">
    <w:name w:val="No Spacing"/>
    <w:uiPriority w:val="1"/>
    <w:qFormat/>
    <w:rsid w:val="00FF4F60"/>
    <w:rPr>
      <w:rFonts w:eastAsiaTheme="minorHAnsi"/>
      <w:sz w:val="22"/>
      <w:szCs w:val="22"/>
    </w:rPr>
  </w:style>
  <w:style w:type="character" w:styleId="FollowedHyperlink">
    <w:name w:val="FollowedHyperlink"/>
    <w:basedOn w:val="DefaultParagraphFont"/>
    <w:uiPriority w:val="99"/>
    <w:semiHidden/>
    <w:unhideWhenUsed/>
    <w:rsid w:val="00235D0C"/>
    <w:rPr>
      <w:color w:val="800080" w:themeColor="followedHyperlink"/>
      <w:u w:val="single"/>
    </w:rPr>
  </w:style>
  <w:style w:type="paragraph" w:styleId="BalloonText">
    <w:name w:val="Balloon Text"/>
    <w:basedOn w:val="Normal"/>
    <w:link w:val="BalloonTextChar"/>
    <w:uiPriority w:val="99"/>
    <w:semiHidden/>
    <w:unhideWhenUsed/>
    <w:rsid w:val="004D1A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1ACC"/>
    <w:rPr>
      <w:rFonts w:ascii="Lucida Grande" w:hAnsi="Lucida Grande" w:cs="Lucida Grande"/>
      <w:sz w:val="18"/>
      <w:szCs w:val="18"/>
    </w:rPr>
  </w:style>
  <w:style w:type="paragraph" w:styleId="Header">
    <w:name w:val="header"/>
    <w:basedOn w:val="Normal"/>
    <w:link w:val="HeaderChar"/>
    <w:uiPriority w:val="99"/>
    <w:unhideWhenUsed/>
    <w:rsid w:val="003E62F7"/>
    <w:pPr>
      <w:tabs>
        <w:tab w:val="center" w:pos="4320"/>
        <w:tab w:val="right" w:pos="8640"/>
      </w:tabs>
    </w:pPr>
  </w:style>
  <w:style w:type="character" w:customStyle="1" w:styleId="HeaderChar">
    <w:name w:val="Header Char"/>
    <w:basedOn w:val="DefaultParagraphFont"/>
    <w:link w:val="Header"/>
    <w:uiPriority w:val="99"/>
    <w:rsid w:val="003E62F7"/>
  </w:style>
  <w:style w:type="paragraph" w:styleId="Footer">
    <w:name w:val="footer"/>
    <w:basedOn w:val="Normal"/>
    <w:link w:val="FooterChar"/>
    <w:uiPriority w:val="99"/>
    <w:unhideWhenUsed/>
    <w:rsid w:val="003E62F7"/>
    <w:pPr>
      <w:tabs>
        <w:tab w:val="center" w:pos="4320"/>
        <w:tab w:val="right" w:pos="8640"/>
      </w:tabs>
    </w:pPr>
  </w:style>
  <w:style w:type="character" w:customStyle="1" w:styleId="FooterChar">
    <w:name w:val="Footer Char"/>
    <w:basedOn w:val="DefaultParagraphFont"/>
    <w:link w:val="Footer"/>
    <w:uiPriority w:val="99"/>
    <w:rsid w:val="003E62F7"/>
  </w:style>
  <w:style w:type="paragraph" w:styleId="NormalWeb">
    <w:name w:val="Normal (Web)"/>
    <w:basedOn w:val="Normal"/>
    <w:uiPriority w:val="99"/>
    <w:semiHidden/>
    <w:unhideWhenUsed/>
    <w:rsid w:val="00CC405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71B0F"/>
    <w:rPr>
      <w:sz w:val="16"/>
      <w:szCs w:val="16"/>
    </w:rPr>
  </w:style>
  <w:style w:type="paragraph" w:styleId="CommentText">
    <w:name w:val="annotation text"/>
    <w:basedOn w:val="Normal"/>
    <w:link w:val="CommentTextChar"/>
    <w:uiPriority w:val="99"/>
    <w:semiHidden/>
    <w:unhideWhenUsed/>
    <w:rsid w:val="00771B0F"/>
    <w:rPr>
      <w:sz w:val="20"/>
      <w:szCs w:val="20"/>
    </w:rPr>
  </w:style>
  <w:style w:type="character" w:customStyle="1" w:styleId="CommentTextChar">
    <w:name w:val="Comment Text Char"/>
    <w:basedOn w:val="DefaultParagraphFont"/>
    <w:link w:val="CommentText"/>
    <w:uiPriority w:val="99"/>
    <w:semiHidden/>
    <w:rsid w:val="00771B0F"/>
    <w:rPr>
      <w:sz w:val="20"/>
      <w:szCs w:val="20"/>
    </w:rPr>
  </w:style>
  <w:style w:type="paragraph" w:styleId="CommentSubject">
    <w:name w:val="annotation subject"/>
    <w:basedOn w:val="CommentText"/>
    <w:next w:val="CommentText"/>
    <w:link w:val="CommentSubjectChar"/>
    <w:uiPriority w:val="99"/>
    <w:semiHidden/>
    <w:unhideWhenUsed/>
    <w:rsid w:val="00771B0F"/>
    <w:rPr>
      <w:b/>
      <w:bCs/>
    </w:rPr>
  </w:style>
  <w:style w:type="character" w:customStyle="1" w:styleId="CommentSubjectChar">
    <w:name w:val="Comment Subject Char"/>
    <w:basedOn w:val="CommentTextChar"/>
    <w:link w:val="CommentSubject"/>
    <w:uiPriority w:val="99"/>
    <w:semiHidden/>
    <w:rsid w:val="00771B0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F60"/>
    <w:rPr>
      <w:color w:val="0000FF"/>
      <w:u w:val="single"/>
    </w:rPr>
  </w:style>
  <w:style w:type="paragraph" w:styleId="NoSpacing">
    <w:name w:val="No Spacing"/>
    <w:uiPriority w:val="1"/>
    <w:qFormat/>
    <w:rsid w:val="00FF4F60"/>
    <w:rPr>
      <w:rFonts w:eastAsiaTheme="minorHAnsi"/>
      <w:sz w:val="22"/>
      <w:szCs w:val="22"/>
    </w:rPr>
  </w:style>
  <w:style w:type="character" w:styleId="FollowedHyperlink">
    <w:name w:val="FollowedHyperlink"/>
    <w:basedOn w:val="DefaultParagraphFont"/>
    <w:uiPriority w:val="99"/>
    <w:semiHidden/>
    <w:unhideWhenUsed/>
    <w:rsid w:val="00235D0C"/>
    <w:rPr>
      <w:color w:val="800080" w:themeColor="followedHyperlink"/>
      <w:u w:val="single"/>
    </w:rPr>
  </w:style>
  <w:style w:type="paragraph" w:styleId="BalloonText">
    <w:name w:val="Balloon Text"/>
    <w:basedOn w:val="Normal"/>
    <w:link w:val="BalloonTextChar"/>
    <w:uiPriority w:val="99"/>
    <w:semiHidden/>
    <w:unhideWhenUsed/>
    <w:rsid w:val="004D1A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1ACC"/>
    <w:rPr>
      <w:rFonts w:ascii="Lucida Grande" w:hAnsi="Lucida Grande" w:cs="Lucida Grande"/>
      <w:sz w:val="18"/>
      <w:szCs w:val="18"/>
    </w:rPr>
  </w:style>
  <w:style w:type="paragraph" w:styleId="Header">
    <w:name w:val="header"/>
    <w:basedOn w:val="Normal"/>
    <w:link w:val="HeaderChar"/>
    <w:uiPriority w:val="99"/>
    <w:unhideWhenUsed/>
    <w:rsid w:val="003E62F7"/>
    <w:pPr>
      <w:tabs>
        <w:tab w:val="center" w:pos="4320"/>
        <w:tab w:val="right" w:pos="8640"/>
      </w:tabs>
    </w:pPr>
  </w:style>
  <w:style w:type="character" w:customStyle="1" w:styleId="HeaderChar">
    <w:name w:val="Header Char"/>
    <w:basedOn w:val="DefaultParagraphFont"/>
    <w:link w:val="Header"/>
    <w:uiPriority w:val="99"/>
    <w:rsid w:val="003E62F7"/>
  </w:style>
  <w:style w:type="paragraph" w:styleId="Footer">
    <w:name w:val="footer"/>
    <w:basedOn w:val="Normal"/>
    <w:link w:val="FooterChar"/>
    <w:uiPriority w:val="99"/>
    <w:unhideWhenUsed/>
    <w:rsid w:val="003E62F7"/>
    <w:pPr>
      <w:tabs>
        <w:tab w:val="center" w:pos="4320"/>
        <w:tab w:val="right" w:pos="8640"/>
      </w:tabs>
    </w:pPr>
  </w:style>
  <w:style w:type="character" w:customStyle="1" w:styleId="FooterChar">
    <w:name w:val="Footer Char"/>
    <w:basedOn w:val="DefaultParagraphFont"/>
    <w:link w:val="Footer"/>
    <w:uiPriority w:val="99"/>
    <w:rsid w:val="003E62F7"/>
  </w:style>
  <w:style w:type="paragraph" w:styleId="NormalWeb">
    <w:name w:val="Normal (Web)"/>
    <w:basedOn w:val="Normal"/>
    <w:uiPriority w:val="99"/>
    <w:semiHidden/>
    <w:unhideWhenUsed/>
    <w:rsid w:val="00CC405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71B0F"/>
    <w:rPr>
      <w:sz w:val="16"/>
      <w:szCs w:val="16"/>
    </w:rPr>
  </w:style>
  <w:style w:type="paragraph" w:styleId="CommentText">
    <w:name w:val="annotation text"/>
    <w:basedOn w:val="Normal"/>
    <w:link w:val="CommentTextChar"/>
    <w:uiPriority w:val="99"/>
    <w:semiHidden/>
    <w:unhideWhenUsed/>
    <w:rsid w:val="00771B0F"/>
    <w:rPr>
      <w:sz w:val="20"/>
      <w:szCs w:val="20"/>
    </w:rPr>
  </w:style>
  <w:style w:type="character" w:customStyle="1" w:styleId="CommentTextChar">
    <w:name w:val="Comment Text Char"/>
    <w:basedOn w:val="DefaultParagraphFont"/>
    <w:link w:val="CommentText"/>
    <w:uiPriority w:val="99"/>
    <w:semiHidden/>
    <w:rsid w:val="00771B0F"/>
    <w:rPr>
      <w:sz w:val="20"/>
      <w:szCs w:val="20"/>
    </w:rPr>
  </w:style>
  <w:style w:type="paragraph" w:styleId="CommentSubject">
    <w:name w:val="annotation subject"/>
    <w:basedOn w:val="CommentText"/>
    <w:next w:val="CommentText"/>
    <w:link w:val="CommentSubjectChar"/>
    <w:uiPriority w:val="99"/>
    <w:semiHidden/>
    <w:unhideWhenUsed/>
    <w:rsid w:val="00771B0F"/>
    <w:rPr>
      <w:b/>
      <w:bCs/>
    </w:rPr>
  </w:style>
  <w:style w:type="character" w:customStyle="1" w:styleId="CommentSubjectChar">
    <w:name w:val="Comment Subject Char"/>
    <w:basedOn w:val="CommentTextChar"/>
    <w:link w:val="CommentSubject"/>
    <w:uiPriority w:val="99"/>
    <w:semiHidden/>
    <w:rsid w:val="00771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4081">
      <w:bodyDiv w:val="1"/>
      <w:marLeft w:val="0"/>
      <w:marRight w:val="0"/>
      <w:marTop w:val="0"/>
      <w:marBottom w:val="0"/>
      <w:divBdr>
        <w:top w:val="none" w:sz="0" w:space="0" w:color="auto"/>
        <w:left w:val="none" w:sz="0" w:space="0" w:color="auto"/>
        <w:bottom w:val="none" w:sz="0" w:space="0" w:color="auto"/>
        <w:right w:val="none" w:sz="0" w:space="0" w:color="auto"/>
      </w:divBdr>
    </w:div>
    <w:div w:id="209348062">
      <w:bodyDiv w:val="1"/>
      <w:marLeft w:val="0"/>
      <w:marRight w:val="0"/>
      <w:marTop w:val="0"/>
      <w:marBottom w:val="0"/>
      <w:divBdr>
        <w:top w:val="none" w:sz="0" w:space="0" w:color="auto"/>
        <w:left w:val="none" w:sz="0" w:space="0" w:color="auto"/>
        <w:bottom w:val="none" w:sz="0" w:space="0" w:color="auto"/>
        <w:right w:val="none" w:sz="0" w:space="0" w:color="auto"/>
      </w:divBdr>
    </w:div>
    <w:div w:id="515996569">
      <w:bodyDiv w:val="1"/>
      <w:marLeft w:val="0"/>
      <w:marRight w:val="0"/>
      <w:marTop w:val="0"/>
      <w:marBottom w:val="0"/>
      <w:divBdr>
        <w:top w:val="none" w:sz="0" w:space="0" w:color="auto"/>
        <w:left w:val="none" w:sz="0" w:space="0" w:color="auto"/>
        <w:bottom w:val="none" w:sz="0" w:space="0" w:color="auto"/>
        <w:right w:val="none" w:sz="0" w:space="0" w:color="auto"/>
      </w:divBdr>
    </w:div>
    <w:div w:id="841238540">
      <w:bodyDiv w:val="1"/>
      <w:marLeft w:val="0"/>
      <w:marRight w:val="0"/>
      <w:marTop w:val="0"/>
      <w:marBottom w:val="0"/>
      <w:divBdr>
        <w:top w:val="none" w:sz="0" w:space="0" w:color="auto"/>
        <w:left w:val="none" w:sz="0" w:space="0" w:color="auto"/>
        <w:bottom w:val="none" w:sz="0" w:space="0" w:color="auto"/>
        <w:right w:val="none" w:sz="0" w:space="0" w:color="auto"/>
      </w:divBdr>
    </w:div>
    <w:div w:id="854533801">
      <w:bodyDiv w:val="1"/>
      <w:marLeft w:val="0"/>
      <w:marRight w:val="0"/>
      <w:marTop w:val="0"/>
      <w:marBottom w:val="0"/>
      <w:divBdr>
        <w:top w:val="none" w:sz="0" w:space="0" w:color="auto"/>
        <w:left w:val="none" w:sz="0" w:space="0" w:color="auto"/>
        <w:bottom w:val="none" w:sz="0" w:space="0" w:color="auto"/>
        <w:right w:val="none" w:sz="0" w:space="0" w:color="auto"/>
      </w:divBdr>
    </w:div>
    <w:div w:id="1010522971">
      <w:bodyDiv w:val="1"/>
      <w:marLeft w:val="0"/>
      <w:marRight w:val="0"/>
      <w:marTop w:val="0"/>
      <w:marBottom w:val="0"/>
      <w:divBdr>
        <w:top w:val="none" w:sz="0" w:space="0" w:color="auto"/>
        <w:left w:val="none" w:sz="0" w:space="0" w:color="auto"/>
        <w:bottom w:val="none" w:sz="0" w:space="0" w:color="auto"/>
        <w:right w:val="none" w:sz="0" w:space="0" w:color="auto"/>
      </w:divBdr>
    </w:div>
    <w:div w:id="1346513053">
      <w:bodyDiv w:val="1"/>
      <w:marLeft w:val="0"/>
      <w:marRight w:val="0"/>
      <w:marTop w:val="0"/>
      <w:marBottom w:val="0"/>
      <w:divBdr>
        <w:top w:val="none" w:sz="0" w:space="0" w:color="auto"/>
        <w:left w:val="none" w:sz="0" w:space="0" w:color="auto"/>
        <w:bottom w:val="none" w:sz="0" w:space="0" w:color="auto"/>
        <w:right w:val="none" w:sz="0" w:space="0" w:color="auto"/>
      </w:divBdr>
    </w:div>
    <w:div w:id="1884125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umc.columbia.edu/cbch/" TargetMode="External"/><Relationship Id="rId12" Type="http://schemas.openxmlformats.org/officeDocument/2006/relationships/hyperlink" Target="http://www.nih.gov"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ienceofbehaviorchange.org/measures" TargetMode="External"/><Relationship Id="rId9" Type="http://schemas.openxmlformats.org/officeDocument/2006/relationships/hyperlink" Target="https://osf.io/zp7b4/" TargetMode="External"/><Relationship Id="rId10" Type="http://schemas.openxmlformats.org/officeDocument/2006/relationships/hyperlink" Target="http://www.scienceofbehaviorchang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obcrcc@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D7866273F79E4290D42DE5D8F98B32"/>
        <w:category>
          <w:name w:val="General"/>
          <w:gallery w:val="placeholder"/>
        </w:category>
        <w:types>
          <w:type w:val="bbPlcHdr"/>
        </w:types>
        <w:behaviors>
          <w:behavior w:val="content"/>
        </w:behaviors>
        <w:guid w:val="{E7C47895-CE78-8240-918C-47BA6BB6263E}"/>
      </w:docPartPr>
      <w:docPartBody>
        <w:p w:rsidR="00413526" w:rsidRDefault="00413526" w:rsidP="00413526">
          <w:pPr>
            <w:pStyle w:val="01D7866273F79E4290D42DE5D8F98B32"/>
          </w:pPr>
          <w:r>
            <w:t>[Type text]</w:t>
          </w:r>
        </w:p>
      </w:docPartBody>
    </w:docPart>
    <w:docPart>
      <w:docPartPr>
        <w:name w:val="365089C889A5DB4390BADE28FEC5638C"/>
        <w:category>
          <w:name w:val="General"/>
          <w:gallery w:val="placeholder"/>
        </w:category>
        <w:types>
          <w:type w:val="bbPlcHdr"/>
        </w:types>
        <w:behaviors>
          <w:behavior w:val="content"/>
        </w:behaviors>
        <w:guid w:val="{DB9393FD-3882-9841-8446-683228250571}"/>
      </w:docPartPr>
      <w:docPartBody>
        <w:p w:rsidR="00413526" w:rsidRDefault="00413526" w:rsidP="00413526">
          <w:pPr>
            <w:pStyle w:val="365089C889A5DB4390BADE28FEC5638C"/>
          </w:pPr>
          <w:r>
            <w:t>[Type text]</w:t>
          </w:r>
        </w:p>
      </w:docPartBody>
    </w:docPart>
    <w:docPart>
      <w:docPartPr>
        <w:name w:val="F8E203538BE66E48AA82C44B6BE2F828"/>
        <w:category>
          <w:name w:val="General"/>
          <w:gallery w:val="placeholder"/>
        </w:category>
        <w:types>
          <w:type w:val="bbPlcHdr"/>
        </w:types>
        <w:behaviors>
          <w:behavior w:val="content"/>
        </w:behaviors>
        <w:guid w:val="{F3FAE2D4-1328-F642-AC5E-0CB582C386FB}"/>
      </w:docPartPr>
      <w:docPartBody>
        <w:p w:rsidR="00413526" w:rsidRDefault="00413526" w:rsidP="00413526">
          <w:pPr>
            <w:pStyle w:val="F8E203538BE66E48AA82C44B6BE2F82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26"/>
    <w:rsid w:val="002A4A2E"/>
    <w:rsid w:val="00413526"/>
    <w:rsid w:val="00700C17"/>
    <w:rsid w:val="008A0346"/>
    <w:rsid w:val="009C2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D7866273F79E4290D42DE5D8F98B32">
    <w:name w:val="01D7866273F79E4290D42DE5D8F98B32"/>
    <w:rsid w:val="00413526"/>
  </w:style>
  <w:style w:type="paragraph" w:customStyle="1" w:styleId="365089C889A5DB4390BADE28FEC5638C">
    <w:name w:val="365089C889A5DB4390BADE28FEC5638C"/>
    <w:rsid w:val="00413526"/>
  </w:style>
  <w:style w:type="paragraph" w:customStyle="1" w:styleId="F8E203538BE66E48AA82C44B6BE2F828">
    <w:name w:val="F8E203538BE66E48AA82C44B6BE2F828"/>
    <w:rsid w:val="00413526"/>
  </w:style>
  <w:style w:type="paragraph" w:customStyle="1" w:styleId="F6105611E110534EB225B70B061C42F6">
    <w:name w:val="F6105611E110534EB225B70B061C42F6"/>
    <w:rsid w:val="00413526"/>
  </w:style>
  <w:style w:type="paragraph" w:customStyle="1" w:styleId="E0AB968401033044AA4ACC9D319E726E">
    <w:name w:val="E0AB968401033044AA4ACC9D319E726E"/>
    <w:rsid w:val="00413526"/>
  </w:style>
  <w:style w:type="paragraph" w:customStyle="1" w:styleId="07A182DBE2F0104FADCB16A48FA34F40">
    <w:name w:val="07A182DBE2F0104FADCB16A48FA34F40"/>
    <w:rsid w:val="004135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D7866273F79E4290D42DE5D8F98B32">
    <w:name w:val="01D7866273F79E4290D42DE5D8F98B32"/>
    <w:rsid w:val="00413526"/>
  </w:style>
  <w:style w:type="paragraph" w:customStyle="1" w:styleId="365089C889A5DB4390BADE28FEC5638C">
    <w:name w:val="365089C889A5DB4390BADE28FEC5638C"/>
    <w:rsid w:val="00413526"/>
  </w:style>
  <w:style w:type="paragraph" w:customStyle="1" w:styleId="F8E203538BE66E48AA82C44B6BE2F828">
    <w:name w:val="F8E203538BE66E48AA82C44B6BE2F828"/>
    <w:rsid w:val="00413526"/>
  </w:style>
  <w:style w:type="paragraph" w:customStyle="1" w:styleId="F6105611E110534EB225B70B061C42F6">
    <w:name w:val="F6105611E110534EB225B70B061C42F6"/>
    <w:rsid w:val="00413526"/>
  </w:style>
  <w:style w:type="paragraph" w:customStyle="1" w:styleId="E0AB968401033044AA4ACC9D319E726E">
    <w:name w:val="E0AB968401033044AA4ACC9D319E726E"/>
    <w:rsid w:val="00413526"/>
  </w:style>
  <w:style w:type="paragraph" w:customStyle="1" w:styleId="07A182DBE2F0104FADCB16A48FA34F40">
    <w:name w:val="07A182DBE2F0104FADCB16A48FA34F40"/>
    <w:rsid w:val="00413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30972-BEAA-9142-B939-9EEF1594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954</Words>
  <Characters>5440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Columbia University Medical Center</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Blanco</dc:creator>
  <cp:lastModifiedBy>Jennifer Sumner</cp:lastModifiedBy>
  <cp:revision>6</cp:revision>
  <dcterms:created xsi:type="dcterms:W3CDTF">2017-10-26T14:13:00Z</dcterms:created>
  <dcterms:modified xsi:type="dcterms:W3CDTF">2017-10-26T14:25:00Z</dcterms:modified>
</cp:coreProperties>
</file>