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D31EE" w14:textId="77777777" w:rsidR="00FB67B0" w:rsidRPr="00FB67B0" w:rsidRDefault="00FB67B0" w:rsidP="00FB67B0">
      <w:pPr>
        <w:spacing w:after="0" w:line="240" w:lineRule="auto"/>
        <w:jc w:val="center"/>
        <w:rPr>
          <w:rFonts w:ascii="Arial" w:hAnsi="Arial" w:cs="Arial"/>
        </w:rPr>
      </w:pPr>
      <w:r w:rsidRPr="00FB67B0">
        <w:rPr>
          <w:rFonts w:ascii="Arial" w:hAnsi="Arial" w:cs="Arial"/>
        </w:rPr>
        <w:t xml:space="preserve">SOBC </w:t>
      </w:r>
      <w:r w:rsidRPr="00FB67B0">
        <w:rPr>
          <w:rFonts w:ascii="Arial" w:hAnsi="Arial" w:cs="Arial"/>
          <w:i/>
        </w:rPr>
        <w:t>Behaviour Research and Therapy</w:t>
      </w:r>
      <w:r w:rsidRPr="00FB67B0">
        <w:rPr>
          <w:rFonts w:ascii="Arial" w:hAnsi="Arial" w:cs="Arial"/>
        </w:rPr>
        <w:t xml:space="preserve"> Special Issue Blurb</w:t>
      </w:r>
    </w:p>
    <w:p w14:paraId="4C215439" w14:textId="77777777" w:rsidR="00FB67B0" w:rsidRPr="00FB67B0" w:rsidRDefault="00FB67B0" w:rsidP="00FB67B0">
      <w:pPr>
        <w:spacing w:after="0" w:line="240" w:lineRule="auto"/>
        <w:rPr>
          <w:rFonts w:ascii="Arial" w:hAnsi="Arial" w:cs="Arial"/>
        </w:rPr>
      </w:pPr>
    </w:p>
    <w:p w14:paraId="35A8E39A" w14:textId="188FFBD8" w:rsidR="001D56BA" w:rsidRPr="00FB67B0" w:rsidRDefault="002C158D" w:rsidP="00FB67B0">
      <w:pPr>
        <w:spacing w:after="0" w:line="240" w:lineRule="auto"/>
        <w:rPr>
          <w:rFonts w:ascii="Arial" w:hAnsi="Arial" w:cs="Arial"/>
        </w:rPr>
      </w:pPr>
      <w:r w:rsidRPr="00FB67B0">
        <w:rPr>
          <w:rFonts w:ascii="Arial" w:hAnsi="Arial" w:cs="Arial"/>
        </w:rPr>
        <w:t xml:space="preserve">We are delighted to announce the publication </w:t>
      </w:r>
      <w:r w:rsidR="002235E4">
        <w:rPr>
          <w:rFonts w:ascii="Arial" w:hAnsi="Arial" w:cs="Arial"/>
        </w:rPr>
        <w:t xml:space="preserve">in early 2018 </w:t>
      </w:r>
      <w:r w:rsidRPr="00FB67B0">
        <w:rPr>
          <w:rFonts w:ascii="Arial" w:hAnsi="Arial" w:cs="Arial"/>
        </w:rPr>
        <w:t xml:space="preserve">of a special issue of </w:t>
      </w:r>
      <w:r w:rsidRPr="00FB67B0">
        <w:rPr>
          <w:rFonts w:ascii="Arial" w:hAnsi="Arial" w:cs="Arial"/>
          <w:i/>
        </w:rPr>
        <w:t>Behaviour Research and Therapy</w:t>
      </w:r>
      <w:r w:rsidRPr="00FB67B0">
        <w:rPr>
          <w:rFonts w:ascii="Arial" w:hAnsi="Arial" w:cs="Arial"/>
        </w:rPr>
        <w:t xml:space="preserve"> </w:t>
      </w:r>
      <w:r w:rsidR="00FB67B0">
        <w:rPr>
          <w:rFonts w:ascii="Arial" w:hAnsi="Arial" w:cs="Arial"/>
        </w:rPr>
        <w:t>entitled</w:t>
      </w:r>
      <w:r w:rsidRPr="00FB67B0">
        <w:rPr>
          <w:rFonts w:ascii="Arial" w:hAnsi="Arial" w:cs="Arial"/>
        </w:rPr>
        <w:t xml:space="preserve"> “An experimental medicine approach to </w:t>
      </w:r>
      <w:r w:rsidR="0057612D">
        <w:rPr>
          <w:rFonts w:ascii="Arial" w:hAnsi="Arial" w:cs="Arial"/>
        </w:rPr>
        <w:t>behavior change</w:t>
      </w:r>
      <w:r w:rsidR="00FC0DB2">
        <w:rPr>
          <w:rFonts w:ascii="Arial" w:hAnsi="Arial" w:cs="Arial"/>
        </w:rPr>
        <w:t xml:space="preserve">: The NIH Science </w:t>
      </w:r>
      <w:proofErr w:type="gramStart"/>
      <w:r w:rsidR="00FC0DB2">
        <w:rPr>
          <w:rFonts w:ascii="Arial" w:hAnsi="Arial" w:cs="Arial"/>
        </w:rPr>
        <w:t>O</w:t>
      </w:r>
      <w:bookmarkStart w:id="0" w:name="_GoBack"/>
      <w:bookmarkEnd w:id="0"/>
      <w:r w:rsidRPr="00FB67B0">
        <w:rPr>
          <w:rFonts w:ascii="Arial" w:hAnsi="Arial" w:cs="Arial"/>
        </w:rPr>
        <w:t>f</w:t>
      </w:r>
      <w:proofErr w:type="gramEnd"/>
      <w:r w:rsidRPr="00FB67B0">
        <w:rPr>
          <w:rFonts w:ascii="Arial" w:hAnsi="Arial" w:cs="Arial"/>
        </w:rPr>
        <w:t xml:space="preserve"> Behavior Change</w:t>
      </w:r>
      <w:r w:rsidR="0057612D">
        <w:rPr>
          <w:rFonts w:ascii="Arial" w:hAnsi="Arial" w:cs="Arial"/>
        </w:rPr>
        <w:t xml:space="preserve"> (SOBC)</w:t>
      </w:r>
      <w:r w:rsidRPr="00FB67B0">
        <w:rPr>
          <w:rFonts w:ascii="Arial" w:hAnsi="Arial" w:cs="Arial"/>
        </w:rPr>
        <w:t xml:space="preserve">.” In this </w:t>
      </w:r>
      <w:r w:rsidR="00FB67B0">
        <w:rPr>
          <w:rFonts w:ascii="Arial" w:hAnsi="Arial" w:cs="Arial"/>
        </w:rPr>
        <w:t>s</w:t>
      </w:r>
      <w:r w:rsidRPr="00FB67B0">
        <w:rPr>
          <w:rFonts w:ascii="Arial" w:hAnsi="Arial" w:cs="Arial"/>
        </w:rPr>
        <w:t xml:space="preserve">pecial </w:t>
      </w:r>
      <w:r w:rsidR="00FB67B0">
        <w:rPr>
          <w:rFonts w:ascii="Arial" w:hAnsi="Arial" w:cs="Arial"/>
        </w:rPr>
        <w:t>i</w:t>
      </w:r>
      <w:r w:rsidRPr="00FB67B0">
        <w:rPr>
          <w:rFonts w:ascii="Arial" w:hAnsi="Arial" w:cs="Arial"/>
        </w:rPr>
        <w:t xml:space="preserve">ssue, we introduce exciting work </w:t>
      </w:r>
      <w:r w:rsidR="00C07497">
        <w:rPr>
          <w:rFonts w:ascii="Arial" w:hAnsi="Arial" w:cs="Arial"/>
        </w:rPr>
        <w:t xml:space="preserve">currently </w:t>
      </w:r>
      <w:r w:rsidRPr="00FB67B0">
        <w:rPr>
          <w:rFonts w:ascii="Arial" w:hAnsi="Arial" w:cs="Arial"/>
        </w:rPr>
        <w:t xml:space="preserve">underway </w:t>
      </w:r>
      <w:r w:rsidR="0057612D">
        <w:rPr>
          <w:rFonts w:ascii="Arial" w:hAnsi="Arial" w:cs="Arial"/>
        </w:rPr>
        <w:t>within the</w:t>
      </w:r>
      <w:r w:rsidRPr="00FB67B0">
        <w:rPr>
          <w:rFonts w:ascii="Arial" w:hAnsi="Arial" w:cs="Arial"/>
        </w:rPr>
        <w:t xml:space="preserve"> SOBC Research Network, supported by the NIH Common Fund. Papers included in this issue describe the </w:t>
      </w:r>
      <w:r w:rsidR="0057612D">
        <w:rPr>
          <w:rFonts w:ascii="Arial" w:hAnsi="Arial" w:cs="Arial"/>
        </w:rPr>
        <w:t xml:space="preserve">SOBC </w:t>
      </w:r>
      <w:r w:rsidRPr="00FB67B0">
        <w:rPr>
          <w:rFonts w:ascii="Arial" w:hAnsi="Arial" w:cs="Arial"/>
        </w:rPr>
        <w:t xml:space="preserve">mission and the work of its research teams. Some manuscripts provide contextual frameworks for these efforts, including a historical perspective </w:t>
      </w:r>
      <w:r w:rsidR="0057612D">
        <w:rPr>
          <w:rFonts w:ascii="Arial" w:hAnsi="Arial" w:cs="Arial"/>
        </w:rPr>
        <w:t>from</w:t>
      </w:r>
      <w:r w:rsidRPr="00FB67B0">
        <w:rPr>
          <w:rFonts w:ascii="Arial" w:hAnsi="Arial" w:cs="Arial"/>
        </w:rPr>
        <w:t xml:space="preserve"> the NIH. Other papers describe study protocols and initial results for constituent projects, demonstrating how the experimental medicine approach can be applied to </w:t>
      </w:r>
      <w:r w:rsidR="0057612D">
        <w:rPr>
          <w:rFonts w:ascii="Arial" w:hAnsi="Arial" w:cs="Arial"/>
        </w:rPr>
        <w:t xml:space="preserve">a wide range of </w:t>
      </w:r>
      <w:r w:rsidRPr="00FB67B0">
        <w:rPr>
          <w:rFonts w:ascii="Arial" w:hAnsi="Arial" w:cs="Arial"/>
        </w:rPr>
        <w:t xml:space="preserve">questions </w:t>
      </w:r>
      <w:r w:rsidR="0057612D">
        <w:rPr>
          <w:rFonts w:ascii="Arial" w:hAnsi="Arial" w:cs="Arial"/>
        </w:rPr>
        <w:t xml:space="preserve">in the </w:t>
      </w:r>
      <w:r w:rsidRPr="00FB67B0">
        <w:rPr>
          <w:rFonts w:ascii="Arial" w:hAnsi="Arial" w:cs="Arial"/>
        </w:rPr>
        <w:t>behavior change</w:t>
      </w:r>
      <w:r w:rsidR="0057612D">
        <w:rPr>
          <w:rFonts w:ascii="Arial" w:hAnsi="Arial" w:cs="Arial"/>
        </w:rPr>
        <w:t xml:space="preserve"> field</w:t>
      </w:r>
      <w:r w:rsidRPr="00FB67B0">
        <w:rPr>
          <w:rFonts w:ascii="Arial" w:hAnsi="Arial" w:cs="Arial"/>
        </w:rPr>
        <w:t xml:space="preserve">. </w:t>
      </w:r>
      <w:r w:rsidR="00C07497">
        <w:rPr>
          <w:rFonts w:ascii="Arial" w:hAnsi="Arial" w:cs="Arial"/>
        </w:rPr>
        <w:t xml:space="preserve">The overarching goal of </w:t>
      </w:r>
      <w:r w:rsidRPr="00FB67B0">
        <w:rPr>
          <w:rFonts w:ascii="Arial" w:hAnsi="Arial" w:cs="Arial"/>
        </w:rPr>
        <w:t>SOBC is</w:t>
      </w:r>
      <w:r w:rsidR="00C07497">
        <w:rPr>
          <w:rFonts w:ascii="Arial" w:hAnsi="Arial" w:cs="Arial"/>
        </w:rPr>
        <w:t xml:space="preserve"> </w:t>
      </w:r>
      <w:r w:rsidRPr="00FB67B0">
        <w:rPr>
          <w:rFonts w:ascii="Arial" w:hAnsi="Arial" w:cs="Arial"/>
        </w:rPr>
        <w:t xml:space="preserve">to </w:t>
      </w:r>
      <w:r w:rsidR="00C07497">
        <w:rPr>
          <w:rFonts w:ascii="Arial" w:hAnsi="Arial" w:cs="Arial"/>
        </w:rPr>
        <w:t>transform</w:t>
      </w:r>
      <w:r w:rsidR="00C07497" w:rsidRPr="00FB67B0">
        <w:rPr>
          <w:rFonts w:ascii="Arial" w:hAnsi="Arial" w:cs="Arial"/>
        </w:rPr>
        <w:t xml:space="preserve"> </w:t>
      </w:r>
      <w:r w:rsidRPr="00FB67B0">
        <w:rPr>
          <w:rFonts w:ascii="Arial" w:hAnsi="Arial" w:cs="Arial"/>
        </w:rPr>
        <w:t xml:space="preserve">behavior change science by bringing a mechanism-focused approach to </w:t>
      </w:r>
      <w:r w:rsidR="00C07497">
        <w:rPr>
          <w:rFonts w:ascii="Arial" w:hAnsi="Arial" w:cs="Arial"/>
        </w:rPr>
        <w:t>intervention development</w:t>
      </w:r>
      <w:r w:rsidRPr="00FB67B0">
        <w:rPr>
          <w:rFonts w:ascii="Arial" w:hAnsi="Arial" w:cs="Arial"/>
        </w:rPr>
        <w:t xml:space="preserve">. </w:t>
      </w:r>
      <w:r w:rsidR="00C07497">
        <w:rPr>
          <w:rFonts w:ascii="Arial" w:hAnsi="Arial" w:cs="Arial"/>
        </w:rPr>
        <w:t>T</w:t>
      </w:r>
      <w:r w:rsidRPr="00FB67B0">
        <w:rPr>
          <w:rFonts w:ascii="Arial" w:hAnsi="Arial" w:cs="Arial"/>
        </w:rPr>
        <w:t>hese contributions demonstrate how systematic and rigorous methods that span basic and applied research can be implemented to help people live longer, healthier lives.</w:t>
      </w:r>
    </w:p>
    <w:sectPr w:rsidR="001D56BA" w:rsidRPr="00FB6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8D"/>
    <w:rsid w:val="00041B0E"/>
    <w:rsid w:val="002235E4"/>
    <w:rsid w:val="00264C94"/>
    <w:rsid w:val="002C158D"/>
    <w:rsid w:val="004B3C2E"/>
    <w:rsid w:val="0057612D"/>
    <w:rsid w:val="00820C1F"/>
    <w:rsid w:val="00943E17"/>
    <w:rsid w:val="00C07497"/>
    <w:rsid w:val="00E951AE"/>
    <w:rsid w:val="00FB67B0"/>
    <w:rsid w:val="00FC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F32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B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0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Jennifer A.</dc:creator>
  <cp:keywords/>
  <dc:description/>
  <cp:lastModifiedBy>Cea, Emily K.</cp:lastModifiedBy>
  <cp:revision>5</cp:revision>
  <dcterms:created xsi:type="dcterms:W3CDTF">2017-10-09T12:48:00Z</dcterms:created>
  <dcterms:modified xsi:type="dcterms:W3CDTF">2017-10-26T16:04:00Z</dcterms:modified>
</cp:coreProperties>
</file>