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6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32"/>
        <w:gridCol w:w="1200"/>
        <w:gridCol w:w="1200"/>
        <w:gridCol w:w="1462"/>
        <w:gridCol w:w="1200"/>
        <w:gridCol w:w="1463"/>
        <w:gridCol w:w="1022"/>
        <w:gridCol w:w="1180"/>
      </w:tblGrid>
      <w:tr w:rsidR="00865D72" w:rsidRPr="004822B5" w14:paraId="4C361556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1636ED" w14:textId="77777777" w:rsidR="00865D72" w:rsidRPr="004822B5" w:rsidRDefault="00865D72" w:rsidP="00BC750F">
            <w:pPr>
              <w:pStyle w:val="NoSpacing"/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46077B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Strongly disagree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99A406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Mostly disagree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61F59" w14:textId="77777777" w:rsidR="00865D72" w:rsidRPr="004822B5" w:rsidRDefault="00865D72" w:rsidP="00865D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Somewhat </w:t>
            </w: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disagree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D5068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Neither agree or disagree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E27829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Somewhat agree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C54D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Mostly agree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FBB6" w14:textId="77777777" w:rsidR="00865D72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Strongly agree</w:t>
            </w:r>
          </w:p>
        </w:tc>
      </w:tr>
      <w:tr w:rsidR="00865D72" w:rsidRPr="004822B5" w14:paraId="6E8D80AF" w14:textId="77777777" w:rsidTr="00865D72">
        <w:tblPrEx>
          <w:tblBorders>
            <w:top w:val="none" w:sz="0" w:space="0" w:color="auto"/>
          </w:tblBorders>
        </w:tblPrEx>
        <w:trPr>
          <w:trHeight w:val="1646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D6221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 w:rsidR="007757AD">
              <w:t>When I want to feel a more positive emotion (such as joy or amusement), I change what I am thinking about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0A64B4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C629A0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37CFF7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3225DA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E2DDF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D27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89809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74F146E0" w14:textId="77777777" w:rsidTr="00865D72">
        <w:tblPrEx>
          <w:tblBorders>
            <w:top w:val="none" w:sz="0" w:space="0" w:color="auto"/>
          </w:tblBorders>
        </w:tblPrEx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8EBDAC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 w:rsidR="007757AD">
              <w:t>I keep my emotions to myself.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0F5251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D5B74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608E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F11A8D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9484B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27B1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93C2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71C15BAD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38F190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 w:rsidR="007757AD">
              <w:t>When I want to feel less negative emotion (such as sadness or anger), I change what I am thinking about.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981AA0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42228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34394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B4309A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B94163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4AB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D022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03E36EAE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E6E5F3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 w:rsidRPr="00E77C79">
              <w:t xml:space="preserve"> </w:t>
            </w:r>
            <w:r w:rsidR="007757AD">
              <w:t xml:space="preserve">When I am feeling positive emotions, I am careful </w:t>
            </w:r>
            <w:r w:rsidR="007757AD">
              <w:lastRenderedPageBreak/>
              <w:t>not to express them.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10568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lastRenderedPageBreak/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D50656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0E40B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9227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4BBFA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DEF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117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61C7535D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19AD07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lastRenderedPageBreak/>
              <w:t xml:space="preserve">5. </w:t>
            </w:r>
            <w:r w:rsidRPr="00E77C79">
              <w:t xml:space="preserve"> </w:t>
            </w:r>
            <w:r w:rsidR="007757AD">
              <w:t>When I am faced with a stressful situation, I make myself think about it in a way that helps me stay calm.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0FB8A4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2B2FE9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D9F0A8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F2564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E4447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9527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CAEA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32D52FFF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D60741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6. </w:t>
            </w:r>
            <w:r w:rsidRPr="00E77C79">
              <w:t xml:space="preserve"> </w:t>
            </w:r>
            <w:r w:rsidR="007757AD">
              <w:t>I control my emotions by not expressing them.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E114BD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E5857B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3E8BF6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8C32C3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8426E0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3685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494F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7BDCBADB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9F0A60" w14:textId="77777777" w:rsidR="00865D72" w:rsidRPr="00E77C79" w:rsidRDefault="00865D72" w:rsidP="007757AD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7. </w:t>
            </w:r>
            <w:r w:rsidRPr="00E77C79">
              <w:t xml:space="preserve"> </w:t>
            </w:r>
            <w:r w:rsidR="007757AD">
              <w:t>When I want to feel more positive emotion, I change the way I am thinking about the situation.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5DDC50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D9E84B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B14934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2466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64AB12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CBD4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304D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32CBF3DA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F96F4C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 w:rsidR="007757AD">
              <w:t>I control my emotions by changing the way I think about the situation I am in.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FADA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266B03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E42F86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014ED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2F9B7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10F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4FB7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1C7EB5EB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56B9E7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</w:t>
            </w:r>
            <w:r w:rsidR="007757AD">
              <w:t>When I am feeling negative emotions, I make sure not to express them.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26A63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44B67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8D6EC8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FC99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469FDF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EFF2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1120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865D72" w:rsidRPr="004822B5" w14:paraId="6A424F85" w14:textId="77777777" w:rsidTr="00865D72">
        <w:trPr>
          <w:trHeight w:val="864"/>
        </w:trPr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15C22D" w14:textId="77777777" w:rsidR="00865D72" w:rsidRPr="00E77C79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>
              <w:t xml:space="preserve"> </w:t>
            </w:r>
            <w:r w:rsidR="007757AD">
              <w:t>When I want to feel less negative emotion, I change the way I am thinking about the situation.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C70EF8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95F2AC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B7B43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049DD1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274B04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CE77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885E" w14:textId="77777777" w:rsidR="00865D72" w:rsidRPr="004822B5" w:rsidRDefault="00865D72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bookmarkEnd w:id="0"/>
    </w:tbl>
    <w:p w14:paraId="0CF18533" w14:textId="77777777" w:rsidR="00DE0BF0" w:rsidRDefault="004D3F6B"/>
    <w:sectPr w:rsidR="00DE0BF0" w:rsidSect="00AE4F3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483B2" w14:textId="77777777" w:rsidR="004D3F6B" w:rsidRDefault="004D3F6B" w:rsidP="007757AD">
      <w:r>
        <w:separator/>
      </w:r>
    </w:p>
  </w:endnote>
  <w:endnote w:type="continuationSeparator" w:id="0">
    <w:p w14:paraId="63E14809" w14:textId="77777777" w:rsidR="004D3F6B" w:rsidRDefault="004D3F6B" w:rsidP="0077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312AB" w14:textId="77777777" w:rsidR="004D3F6B" w:rsidRDefault="004D3F6B" w:rsidP="007757AD">
      <w:r>
        <w:separator/>
      </w:r>
    </w:p>
  </w:footnote>
  <w:footnote w:type="continuationSeparator" w:id="0">
    <w:p w14:paraId="63531096" w14:textId="77777777" w:rsidR="004D3F6B" w:rsidRDefault="004D3F6B" w:rsidP="007757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E3793" w14:textId="77777777" w:rsidR="00AE4F3F" w:rsidRDefault="004D3F6B">
    <w:pPr>
      <w:pStyle w:val="Header"/>
      <w:rPr>
        <w:b/>
      </w:rPr>
    </w:pPr>
    <w:r w:rsidRPr="007757AD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AADB2C1" wp14:editId="64AF6CCE">
          <wp:simplePos x="0" y="0"/>
          <wp:positionH relativeFrom="column">
            <wp:posOffset>4737100</wp:posOffset>
          </wp:positionH>
          <wp:positionV relativeFrom="paragraph">
            <wp:posOffset>-112395</wp:posOffset>
          </wp:positionV>
          <wp:extent cx="1741170" cy="914400"/>
          <wp:effectExtent l="0" t="0" r="1143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7AD" w:rsidRPr="007757AD">
      <w:rPr>
        <w:b/>
      </w:rPr>
      <w:t>Please indicate to what degree you agree with each of the following statements.</w:t>
    </w:r>
  </w:p>
  <w:p w14:paraId="19B701DC" w14:textId="77777777" w:rsidR="007757AD" w:rsidRDefault="007757AD">
    <w:pPr>
      <w:pStyle w:val="Header"/>
      <w:rPr>
        <w:b/>
      </w:rPr>
    </w:pPr>
  </w:p>
  <w:p w14:paraId="1CCF075A" w14:textId="77777777" w:rsidR="007757AD" w:rsidRPr="007757AD" w:rsidRDefault="007757AD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72"/>
    <w:rsid w:val="004D3F6B"/>
    <w:rsid w:val="00604004"/>
    <w:rsid w:val="007757AD"/>
    <w:rsid w:val="00865D72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938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D72"/>
  </w:style>
  <w:style w:type="paragraph" w:styleId="Header">
    <w:name w:val="header"/>
    <w:basedOn w:val="Normal"/>
    <w:link w:val="HeaderChar"/>
    <w:uiPriority w:val="99"/>
    <w:unhideWhenUsed/>
    <w:rsid w:val="00865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72"/>
  </w:style>
  <w:style w:type="paragraph" w:styleId="Footer">
    <w:name w:val="footer"/>
    <w:basedOn w:val="Normal"/>
    <w:link w:val="FooterChar"/>
    <w:uiPriority w:val="99"/>
    <w:unhideWhenUsed/>
    <w:rsid w:val="00775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2017-09-28T00:26:00Z</dcterms:created>
  <dcterms:modified xsi:type="dcterms:W3CDTF">2017-09-28T00:35:00Z</dcterms:modified>
</cp:coreProperties>
</file>